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C7" w:rsidRPr="0048479A" w:rsidRDefault="00E817C7" w:rsidP="00F048A8">
      <w:pPr>
        <w:pStyle w:val="a3"/>
        <w:suppressAutoHyphens/>
        <w:ind w:firstLine="0"/>
        <w:jc w:val="right"/>
        <w:rPr>
          <w:sz w:val="19"/>
          <w:szCs w:val="19"/>
        </w:rPr>
      </w:pPr>
      <w:proofErr w:type="gramStart"/>
      <w:r w:rsidRPr="0048479A">
        <w:rPr>
          <w:sz w:val="19"/>
          <w:szCs w:val="19"/>
        </w:rPr>
        <w:t>Утверждён</w:t>
      </w:r>
      <w:proofErr w:type="gramEnd"/>
      <w:r w:rsidRPr="0048479A">
        <w:rPr>
          <w:sz w:val="19"/>
          <w:szCs w:val="19"/>
        </w:rPr>
        <w:t xml:space="preserve">  Правлением Союза работодателей</w:t>
      </w:r>
      <w:r w:rsidR="001F633F" w:rsidRPr="0048479A">
        <w:rPr>
          <w:sz w:val="19"/>
          <w:szCs w:val="19"/>
        </w:rPr>
        <w:t xml:space="preserve"> Ростовской области. Протокол </w:t>
      </w:r>
      <w:r w:rsidR="00F81382">
        <w:rPr>
          <w:sz w:val="19"/>
          <w:szCs w:val="19"/>
        </w:rPr>
        <w:t xml:space="preserve"> </w:t>
      </w:r>
      <w:r w:rsidR="001F633F" w:rsidRPr="0048479A">
        <w:rPr>
          <w:sz w:val="19"/>
          <w:szCs w:val="19"/>
        </w:rPr>
        <w:t>№</w:t>
      </w:r>
      <w:r w:rsidR="00B8358F">
        <w:rPr>
          <w:sz w:val="19"/>
          <w:szCs w:val="19"/>
        </w:rPr>
        <w:t xml:space="preserve"> </w:t>
      </w:r>
      <w:r w:rsidR="002F275F">
        <w:rPr>
          <w:sz w:val="19"/>
          <w:szCs w:val="19"/>
        </w:rPr>
        <w:t xml:space="preserve"> </w:t>
      </w:r>
      <w:r w:rsidR="0046111B">
        <w:rPr>
          <w:sz w:val="19"/>
          <w:szCs w:val="19"/>
        </w:rPr>
        <w:t>57</w:t>
      </w:r>
      <w:r w:rsidR="001F5132">
        <w:rPr>
          <w:sz w:val="19"/>
          <w:szCs w:val="19"/>
        </w:rPr>
        <w:t xml:space="preserve"> </w:t>
      </w:r>
      <w:r w:rsidRPr="0048479A">
        <w:rPr>
          <w:sz w:val="19"/>
          <w:szCs w:val="19"/>
        </w:rPr>
        <w:t xml:space="preserve"> от </w:t>
      </w:r>
      <w:r w:rsidR="001F633F" w:rsidRPr="0048479A">
        <w:rPr>
          <w:sz w:val="19"/>
          <w:szCs w:val="19"/>
        </w:rPr>
        <w:t>«</w:t>
      </w:r>
      <w:r w:rsidR="0046111B">
        <w:rPr>
          <w:sz w:val="19"/>
          <w:szCs w:val="19"/>
        </w:rPr>
        <w:t>02</w:t>
      </w:r>
      <w:r w:rsidR="001F633F" w:rsidRPr="0048479A">
        <w:rPr>
          <w:sz w:val="19"/>
          <w:szCs w:val="19"/>
        </w:rPr>
        <w:t>»</w:t>
      </w:r>
      <w:r w:rsidRPr="0048479A">
        <w:rPr>
          <w:sz w:val="19"/>
          <w:szCs w:val="19"/>
        </w:rPr>
        <w:t xml:space="preserve"> </w:t>
      </w:r>
      <w:r w:rsidR="001F5132">
        <w:rPr>
          <w:sz w:val="19"/>
          <w:szCs w:val="19"/>
        </w:rPr>
        <w:t>июл</w:t>
      </w:r>
      <w:r w:rsidR="0047396D">
        <w:rPr>
          <w:sz w:val="19"/>
          <w:szCs w:val="19"/>
        </w:rPr>
        <w:t xml:space="preserve">я </w:t>
      </w:r>
      <w:r w:rsidRPr="0048479A">
        <w:rPr>
          <w:sz w:val="19"/>
          <w:szCs w:val="19"/>
        </w:rPr>
        <w:t>201</w:t>
      </w:r>
      <w:r w:rsidR="002F275F">
        <w:rPr>
          <w:sz w:val="19"/>
          <w:szCs w:val="19"/>
        </w:rPr>
        <w:t>8</w:t>
      </w:r>
      <w:r w:rsidRPr="0048479A">
        <w:rPr>
          <w:sz w:val="19"/>
          <w:szCs w:val="19"/>
        </w:rPr>
        <w:t xml:space="preserve"> года.</w:t>
      </w:r>
    </w:p>
    <w:p w:rsidR="00E817C7" w:rsidRPr="0048479A" w:rsidRDefault="00E817C7" w:rsidP="0075203D">
      <w:pPr>
        <w:pStyle w:val="a3"/>
        <w:suppressAutoHyphens/>
        <w:ind w:firstLine="0"/>
        <w:rPr>
          <w:sz w:val="19"/>
          <w:szCs w:val="19"/>
        </w:rPr>
      </w:pPr>
    </w:p>
    <w:p w:rsidR="004A50CE" w:rsidRPr="0048479A" w:rsidRDefault="004A50CE" w:rsidP="0075203D">
      <w:pPr>
        <w:pStyle w:val="a3"/>
        <w:suppressAutoHyphens/>
        <w:ind w:firstLine="0"/>
        <w:rPr>
          <w:b/>
          <w:sz w:val="19"/>
          <w:szCs w:val="19"/>
        </w:rPr>
      </w:pPr>
      <w:r w:rsidRPr="0048479A">
        <w:rPr>
          <w:b/>
          <w:sz w:val="19"/>
          <w:szCs w:val="19"/>
        </w:rPr>
        <w:t xml:space="preserve">План основных мероприятий Союза работодателей Ростовской области на </w:t>
      </w:r>
      <w:r w:rsidR="00B64BA3" w:rsidRPr="0048479A">
        <w:rPr>
          <w:b/>
          <w:sz w:val="19"/>
          <w:szCs w:val="19"/>
        </w:rPr>
        <w:t>второе</w:t>
      </w:r>
      <w:r w:rsidRPr="0048479A">
        <w:rPr>
          <w:b/>
          <w:sz w:val="19"/>
          <w:szCs w:val="19"/>
        </w:rPr>
        <w:t xml:space="preserve"> полугодие 20</w:t>
      </w:r>
      <w:r w:rsidR="00824B72" w:rsidRPr="0048479A">
        <w:rPr>
          <w:b/>
          <w:sz w:val="19"/>
          <w:szCs w:val="19"/>
        </w:rPr>
        <w:t>1</w:t>
      </w:r>
      <w:r w:rsidR="002E3FFF">
        <w:rPr>
          <w:b/>
          <w:sz w:val="19"/>
          <w:szCs w:val="19"/>
        </w:rPr>
        <w:t>8</w:t>
      </w:r>
      <w:r w:rsidR="002E09E2" w:rsidRPr="0048479A">
        <w:rPr>
          <w:b/>
          <w:sz w:val="19"/>
          <w:szCs w:val="19"/>
        </w:rPr>
        <w:t xml:space="preserve"> </w:t>
      </w:r>
      <w:r w:rsidRPr="0048479A">
        <w:rPr>
          <w:b/>
          <w:sz w:val="19"/>
          <w:szCs w:val="19"/>
        </w:rPr>
        <w:t xml:space="preserve">года </w:t>
      </w:r>
    </w:p>
    <w:p w:rsidR="000F2BFA" w:rsidRPr="0048479A" w:rsidRDefault="000F2BFA">
      <w:pPr>
        <w:pStyle w:val="a4"/>
        <w:suppressAutoHyphens/>
        <w:rPr>
          <w:sz w:val="19"/>
          <w:szCs w:val="19"/>
        </w:rPr>
      </w:pPr>
    </w:p>
    <w:tbl>
      <w:tblPr>
        <w:tblW w:w="16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9494"/>
        <w:gridCol w:w="68"/>
        <w:gridCol w:w="1491"/>
        <w:gridCol w:w="79"/>
        <w:gridCol w:w="2330"/>
        <w:gridCol w:w="33"/>
        <w:gridCol w:w="94"/>
        <w:gridCol w:w="1324"/>
        <w:gridCol w:w="108"/>
        <w:gridCol w:w="1310"/>
      </w:tblGrid>
      <w:tr w:rsidR="004A50C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48479A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48479A">
              <w:rPr>
                <w:sz w:val="19"/>
                <w:szCs w:val="19"/>
              </w:rPr>
              <w:t>/</w:t>
            </w:r>
            <w:proofErr w:type="spellStart"/>
            <w:r w:rsidRPr="0048479A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9494" w:type="dxa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Срок</w:t>
            </w:r>
          </w:p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исполнения</w:t>
            </w:r>
          </w:p>
        </w:tc>
        <w:tc>
          <w:tcPr>
            <w:tcW w:w="2409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Исполнитель</w:t>
            </w:r>
          </w:p>
        </w:tc>
        <w:tc>
          <w:tcPr>
            <w:tcW w:w="1451" w:type="dxa"/>
            <w:gridSpan w:val="3"/>
          </w:tcPr>
          <w:p w:rsidR="004A50CE" w:rsidRPr="0048479A" w:rsidRDefault="004A50CE" w:rsidP="000B345B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Форма отчетности</w:t>
            </w:r>
          </w:p>
        </w:tc>
      </w:tr>
      <w:tr w:rsidR="004A50CE" w:rsidRPr="0048479A" w:rsidTr="00C15FA9">
        <w:trPr>
          <w:gridAfter w:val="2"/>
          <w:wAfter w:w="1418" w:type="dxa"/>
          <w:cantSplit/>
          <w:trHeight w:val="220"/>
        </w:trPr>
        <w:tc>
          <w:tcPr>
            <w:tcW w:w="15451" w:type="dxa"/>
            <w:gridSpan w:val="9"/>
          </w:tcPr>
          <w:p w:rsidR="004A50CE" w:rsidRPr="0048479A" w:rsidRDefault="004A50CE" w:rsidP="009632C8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  <w:lang w:val="en-US"/>
              </w:rPr>
              <w:t>I</w:t>
            </w:r>
            <w:r w:rsidRPr="0048479A">
              <w:rPr>
                <w:sz w:val="19"/>
                <w:szCs w:val="19"/>
              </w:rPr>
              <w:t xml:space="preserve">. </w:t>
            </w:r>
            <w:r w:rsidR="00884DBD" w:rsidRPr="0048479A">
              <w:rPr>
                <w:sz w:val="19"/>
                <w:szCs w:val="19"/>
              </w:rPr>
              <w:t xml:space="preserve">В </w:t>
            </w:r>
            <w:r w:rsidR="008870FE">
              <w:rPr>
                <w:sz w:val="19"/>
                <w:szCs w:val="19"/>
              </w:rPr>
              <w:t>сфере</w:t>
            </w:r>
            <w:r w:rsidR="00884DBD" w:rsidRPr="0048479A">
              <w:rPr>
                <w:sz w:val="19"/>
                <w:szCs w:val="19"/>
              </w:rPr>
              <w:t xml:space="preserve"> социально-экономического развития</w:t>
            </w:r>
          </w:p>
        </w:tc>
      </w:tr>
      <w:tr w:rsidR="0006500B" w:rsidRPr="0048479A" w:rsidTr="00C15FA9">
        <w:trPr>
          <w:gridAfter w:val="2"/>
          <w:wAfter w:w="1418" w:type="dxa"/>
          <w:trHeight w:val="691"/>
        </w:trPr>
        <w:tc>
          <w:tcPr>
            <w:tcW w:w="538" w:type="dxa"/>
          </w:tcPr>
          <w:p w:rsidR="0006500B" w:rsidRPr="0048479A" w:rsidRDefault="0006500B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483A31" w:rsidRPr="00657184" w:rsidRDefault="00657184" w:rsidP="00474FF9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657184">
              <w:rPr>
                <w:b w:val="0"/>
                <w:sz w:val="19"/>
                <w:szCs w:val="19"/>
              </w:rPr>
              <w:t xml:space="preserve">Расширенное заседание Правления Союза работодателей Ростовской области по вопросу: </w:t>
            </w:r>
            <w:r w:rsidR="002E3FFF">
              <w:rPr>
                <w:b w:val="0"/>
                <w:sz w:val="19"/>
                <w:szCs w:val="19"/>
              </w:rPr>
              <w:t xml:space="preserve">« </w:t>
            </w:r>
            <w:r w:rsidR="009632C8" w:rsidRPr="009632C8">
              <w:rPr>
                <w:b w:val="0"/>
                <w:sz w:val="19"/>
                <w:szCs w:val="19"/>
              </w:rPr>
              <w:t>Современн</w:t>
            </w:r>
            <w:r w:rsidR="00474FF9">
              <w:rPr>
                <w:b w:val="0"/>
                <w:sz w:val="19"/>
                <w:szCs w:val="19"/>
              </w:rPr>
              <w:t xml:space="preserve">ые </w:t>
            </w:r>
            <w:r w:rsidR="009632C8" w:rsidRPr="009632C8">
              <w:rPr>
                <w:b w:val="0"/>
                <w:sz w:val="19"/>
                <w:szCs w:val="19"/>
              </w:rPr>
              <w:t xml:space="preserve"> </w:t>
            </w:r>
            <w:r w:rsidR="00474FF9">
              <w:rPr>
                <w:b w:val="0"/>
                <w:sz w:val="19"/>
                <w:szCs w:val="19"/>
              </w:rPr>
              <w:t>инновационные технологии ЮРГПУ (НПИ) для организаций</w:t>
            </w:r>
            <w:r w:rsidR="002F275F">
              <w:rPr>
                <w:b w:val="0"/>
                <w:sz w:val="19"/>
                <w:szCs w:val="19"/>
              </w:rPr>
              <w:t xml:space="preserve"> Рост</w:t>
            </w:r>
            <w:r w:rsidR="00474FF9">
              <w:rPr>
                <w:b w:val="0"/>
                <w:sz w:val="19"/>
                <w:szCs w:val="19"/>
              </w:rPr>
              <w:t>овской области</w:t>
            </w:r>
            <w:r w:rsidR="002F275F">
              <w:rPr>
                <w:b w:val="0"/>
                <w:sz w:val="19"/>
                <w:szCs w:val="19"/>
              </w:rPr>
              <w:t xml:space="preserve">: опыт </w:t>
            </w:r>
            <w:r w:rsidR="00474FF9">
              <w:rPr>
                <w:b w:val="0"/>
                <w:sz w:val="19"/>
                <w:szCs w:val="19"/>
              </w:rPr>
              <w:t>внедрения и актуальные вопросы</w:t>
            </w:r>
            <w:r w:rsidR="009632C8" w:rsidRPr="009632C8"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  <w:gridSpan w:val="2"/>
          </w:tcPr>
          <w:p w:rsidR="0006500B" w:rsidRPr="0048479A" w:rsidRDefault="002F275F" w:rsidP="009632C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19</w:t>
            </w:r>
            <w:r w:rsidR="009632C8">
              <w:rPr>
                <w:b w:val="0"/>
                <w:sz w:val="19"/>
                <w:szCs w:val="19"/>
              </w:rPr>
              <w:t xml:space="preserve"> </w:t>
            </w:r>
            <w:r w:rsidR="00657184">
              <w:rPr>
                <w:b w:val="0"/>
                <w:sz w:val="19"/>
                <w:szCs w:val="19"/>
              </w:rPr>
              <w:t>октябр</w:t>
            </w:r>
            <w:r w:rsidR="009632C8">
              <w:rPr>
                <w:b w:val="0"/>
                <w:sz w:val="19"/>
                <w:szCs w:val="19"/>
              </w:rPr>
              <w:t>я</w:t>
            </w:r>
          </w:p>
        </w:tc>
        <w:tc>
          <w:tcPr>
            <w:tcW w:w="2409" w:type="dxa"/>
            <w:gridSpan w:val="2"/>
          </w:tcPr>
          <w:p w:rsidR="0006500B" w:rsidRPr="0048479A" w:rsidRDefault="0006500B" w:rsidP="000650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06500B" w:rsidRPr="0048479A" w:rsidRDefault="0006500B" w:rsidP="000650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06500B" w:rsidRPr="0048479A" w:rsidRDefault="000650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83A31" w:rsidRPr="0048479A" w:rsidTr="00C15FA9">
        <w:trPr>
          <w:gridAfter w:val="2"/>
          <w:wAfter w:w="1418" w:type="dxa"/>
          <w:trHeight w:val="691"/>
        </w:trPr>
        <w:tc>
          <w:tcPr>
            <w:tcW w:w="538" w:type="dxa"/>
          </w:tcPr>
          <w:p w:rsidR="00483A31" w:rsidRPr="0048479A" w:rsidRDefault="00483A31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483A31" w:rsidRPr="0048479A" w:rsidRDefault="00483A31" w:rsidP="005C34A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работу по </w:t>
            </w:r>
            <w:r w:rsidR="007F3669" w:rsidRPr="0048479A">
              <w:rPr>
                <w:b w:val="0"/>
                <w:sz w:val="19"/>
                <w:szCs w:val="19"/>
              </w:rPr>
              <w:t>мониторингу реализации</w:t>
            </w:r>
            <w:r w:rsidR="007D7668" w:rsidRPr="0048479A"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 xml:space="preserve"> ФЗ «О промышленной политике в Российской Федерации» </w:t>
            </w:r>
            <w:r w:rsidR="007D7668" w:rsidRPr="0048479A">
              <w:rPr>
                <w:b w:val="0"/>
                <w:sz w:val="19"/>
                <w:szCs w:val="19"/>
              </w:rPr>
              <w:t>и областного закона «О промышленной политике в Ростовской области»</w:t>
            </w:r>
            <w:r w:rsidR="00DA6549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483A31" w:rsidRPr="0048479A" w:rsidRDefault="007D7668" w:rsidP="007D766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  <w:r w:rsidR="00483A31" w:rsidRPr="0048479A">
              <w:rPr>
                <w:b w:val="0"/>
                <w:sz w:val="19"/>
                <w:szCs w:val="19"/>
              </w:rPr>
              <w:t xml:space="preserve"> - </w:t>
            </w:r>
            <w:r w:rsidRPr="0048479A">
              <w:rPr>
                <w:b w:val="0"/>
                <w:sz w:val="19"/>
                <w:szCs w:val="19"/>
              </w:rPr>
              <w:t>ноябрь</w:t>
            </w:r>
          </w:p>
        </w:tc>
        <w:tc>
          <w:tcPr>
            <w:tcW w:w="2409" w:type="dxa"/>
            <w:gridSpan w:val="2"/>
          </w:tcPr>
          <w:p w:rsidR="00483A31" w:rsidRPr="0048479A" w:rsidRDefault="00483A31" w:rsidP="00483A3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483A31" w:rsidRPr="0048479A" w:rsidRDefault="00483A31" w:rsidP="00483A3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83A31" w:rsidRPr="0048479A" w:rsidRDefault="00483A3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2F275F" w:rsidRPr="0048479A" w:rsidTr="00C15FA9">
        <w:trPr>
          <w:gridAfter w:val="2"/>
          <w:wAfter w:w="1418" w:type="dxa"/>
          <w:trHeight w:val="691"/>
        </w:trPr>
        <w:tc>
          <w:tcPr>
            <w:tcW w:w="538" w:type="dxa"/>
          </w:tcPr>
          <w:p w:rsidR="002F275F" w:rsidRPr="0048479A" w:rsidRDefault="002F275F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2F275F" w:rsidRPr="0048479A" w:rsidRDefault="002F275F" w:rsidP="002F275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работе Наблюдательного совета Фонда развития промышленности Ростовской области</w:t>
            </w:r>
          </w:p>
        </w:tc>
        <w:tc>
          <w:tcPr>
            <w:tcW w:w="1559" w:type="dxa"/>
            <w:gridSpan w:val="2"/>
          </w:tcPr>
          <w:p w:rsidR="002F275F" w:rsidRPr="002F275F" w:rsidRDefault="002F275F" w:rsidP="002F275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2F275F">
              <w:rPr>
                <w:b w:val="0"/>
                <w:sz w:val="19"/>
                <w:szCs w:val="19"/>
              </w:rPr>
              <w:t>Весь период</w:t>
            </w:r>
          </w:p>
          <w:p w:rsidR="002F275F" w:rsidRPr="0048479A" w:rsidRDefault="002F275F" w:rsidP="002F275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2F275F" w:rsidRPr="0048479A" w:rsidRDefault="002F275F" w:rsidP="00777A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2F275F" w:rsidRPr="0048479A" w:rsidRDefault="002F275F" w:rsidP="00777A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2F275F" w:rsidRPr="0048479A" w:rsidRDefault="002F275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</w:tr>
      <w:tr w:rsidR="00EC7773" w:rsidRPr="0048479A" w:rsidTr="00C15FA9">
        <w:trPr>
          <w:gridAfter w:val="2"/>
          <w:wAfter w:w="1418" w:type="dxa"/>
          <w:trHeight w:val="691"/>
        </w:trPr>
        <w:tc>
          <w:tcPr>
            <w:tcW w:w="538" w:type="dxa"/>
          </w:tcPr>
          <w:p w:rsidR="00EC7773" w:rsidRPr="0048479A" w:rsidRDefault="00EC7773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EC7773" w:rsidRPr="0048479A" w:rsidRDefault="006A1A52" w:rsidP="002F275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657184">
              <w:rPr>
                <w:b w:val="0"/>
                <w:sz w:val="19"/>
                <w:szCs w:val="19"/>
              </w:rPr>
              <w:t xml:space="preserve">Организовать </w:t>
            </w:r>
            <w:r w:rsidR="002F275F">
              <w:rPr>
                <w:b w:val="0"/>
                <w:sz w:val="19"/>
                <w:szCs w:val="19"/>
              </w:rPr>
              <w:t xml:space="preserve">работу по подготовке предложений по реализации Указа Президента РФ «О национальных целях и стратегических задачах развития </w:t>
            </w:r>
            <w:r w:rsidR="002F275F" w:rsidRPr="002F275F">
              <w:rPr>
                <w:b w:val="0"/>
                <w:sz w:val="19"/>
                <w:szCs w:val="19"/>
              </w:rPr>
              <w:t>Российской Федерации</w:t>
            </w:r>
            <w:r w:rsidR="002F275F">
              <w:rPr>
                <w:b w:val="0"/>
                <w:sz w:val="19"/>
                <w:szCs w:val="19"/>
              </w:rPr>
              <w:t xml:space="preserve"> до 2024 года</w:t>
            </w:r>
            <w:r w:rsidR="00DA6549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2F275F" w:rsidRPr="00BC5E16" w:rsidRDefault="002F275F" w:rsidP="002F275F">
            <w:pPr>
              <w:pStyle w:val="a4"/>
              <w:rPr>
                <w:b w:val="0"/>
                <w:sz w:val="19"/>
                <w:szCs w:val="19"/>
              </w:rPr>
            </w:pPr>
            <w:r w:rsidRPr="00BC5E16">
              <w:rPr>
                <w:b w:val="0"/>
                <w:sz w:val="19"/>
                <w:szCs w:val="19"/>
              </w:rPr>
              <w:t xml:space="preserve">до </w:t>
            </w:r>
            <w:r w:rsidR="00BC5E16">
              <w:rPr>
                <w:b w:val="0"/>
                <w:sz w:val="19"/>
                <w:szCs w:val="19"/>
              </w:rPr>
              <w:t>2</w:t>
            </w:r>
            <w:r w:rsidRPr="00BC5E16">
              <w:rPr>
                <w:b w:val="0"/>
                <w:sz w:val="19"/>
                <w:szCs w:val="19"/>
              </w:rPr>
              <w:t xml:space="preserve">0 </w:t>
            </w:r>
            <w:r w:rsidR="00BC5E16">
              <w:rPr>
                <w:b w:val="0"/>
                <w:sz w:val="19"/>
                <w:szCs w:val="19"/>
              </w:rPr>
              <w:t>августа</w:t>
            </w:r>
          </w:p>
          <w:p w:rsidR="00EC7773" w:rsidRPr="00BC5E16" w:rsidRDefault="00EC7773" w:rsidP="005C34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EC7773" w:rsidRPr="0048479A" w:rsidRDefault="00EC7773" w:rsidP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EC7773" w:rsidRPr="0048479A" w:rsidRDefault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51" w:type="dxa"/>
            <w:gridSpan w:val="3"/>
          </w:tcPr>
          <w:p w:rsidR="00EC7773" w:rsidRPr="0048479A" w:rsidRDefault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Список участников</w:t>
            </w:r>
          </w:p>
        </w:tc>
      </w:tr>
      <w:tr w:rsidR="004A50CE" w:rsidRPr="0048479A" w:rsidTr="00C15FA9">
        <w:trPr>
          <w:gridAfter w:val="2"/>
          <w:wAfter w:w="1418" w:type="dxa"/>
          <w:trHeight w:val="691"/>
        </w:trPr>
        <w:tc>
          <w:tcPr>
            <w:tcW w:w="538" w:type="dxa"/>
          </w:tcPr>
          <w:p w:rsidR="004A50CE" w:rsidRPr="0048479A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DA191B" w:rsidRPr="0048479A" w:rsidRDefault="002F275F" w:rsidP="000C0D6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Провести мониторинг роста тарифов на энергоносители</w:t>
            </w:r>
            <w:r w:rsidR="000C0D61" w:rsidRPr="0048479A">
              <w:rPr>
                <w:b w:val="0"/>
                <w:sz w:val="19"/>
                <w:szCs w:val="19"/>
              </w:rPr>
              <w:t>.</w:t>
            </w:r>
            <w:r>
              <w:rPr>
                <w:b w:val="0"/>
                <w:sz w:val="19"/>
                <w:szCs w:val="19"/>
              </w:rPr>
              <w:t xml:space="preserve"> Направить предложения по их сдерживанию в Правительство РО и РСПП.</w:t>
            </w:r>
          </w:p>
        </w:tc>
        <w:tc>
          <w:tcPr>
            <w:tcW w:w="1559" w:type="dxa"/>
            <w:gridSpan w:val="2"/>
          </w:tcPr>
          <w:p w:rsidR="002F275F" w:rsidRPr="00BC5E16" w:rsidRDefault="002F275F" w:rsidP="002F275F">
            <w:pPr>
              <w:pStyle w:val="a4"/>
              <w:rPr>
                <w:b w:val="0"/>
                <w:sz w:val="19"/>
                <w:szCs w:val="19"/>
              </w:rPr>
            </w:pPr>
            <w:r w:rsidRPr="00BC5E16">
              <w:rPr>
                <w:b w:val="0"/>
                <w:sz w:val="19"/>
                <w:szCs w:val="19"/>
              </w:rPr>
              <w:t>до 1</w:t>
            </w:r>
            <w:r w:rsidR="00BC5E16">
              <w:rPr>
                <w:b w:val="0"/>
                <w:sz w:val="19"/>
                <w:szCs w:val="19"/>
              </w:rPr>
              <w:t>5</w:t>
            </w:r>
            <w:r w:rsidRPr="00BC5E16">
              <w:rPr>
                <w:b w:val="0"/>
                <w:sz w:val="19"/>
                <w:szCs w:val="19"/>
              </w:rPr>
              <w:t xml:space="preserve"> июля</w:t>
            </w:r>
          </w:p>
          <w:p w:rsidR="00DA191B" w:rsidRPr="00BC5E16" w:rsidRDefault="00DA191B" w:rsidP="000C0D6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00A75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600A75" w:rsidRPr="0048479A" w:rsidRDefault="00600A75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EC7773" w:rsidRPr="00A8702B" w:rsidRDefault="00BC5E16" w:rsidP="00BC5E1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проведении круглого стола «Сохранение и развитие ремесленничества на юге России</w:t>
            </w:r>
            <w:r w:rsidR="00DA6549" w:rsidRPr="0034225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2913EF" w:rsidRPr="0048479A" w:rsidRDefault="0034225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</w:t>
            </w:r>
            <w:r w:rsidR="00A8702B">
              <w:rPr>
                <w:b w:val="0"/>
                <w:sz w:val="19"/>
                <w:szCs w:val="19"/>
              </w:rPr>
              <w:t xml:space="preserve">1 </w:t>
            </w:r>
            <w:r w:rsidR="0014510E" w:rsidRPr="0048479A">
              <w:rPr>
                <w:b w:val="0"/>
                <w:sz w:val="19"/>
                <w:szCs w:val="19"/>
              </w:rPr>
              <w:t>июл</w:t>
            </w:r>
            <w:r w:rsidR="00A8702B">
              <w:rPr>
                <w:b w:val="0"/>
                <w:sz w:val="19"/>
                <w:szCs w:val="19"/>
              </w:rPr>
              <w:t>я</w:t>
            </w:r>
          </w:p>
          <w:p w:rsidR="002913EF" w:rsidRPr="0048479A" w:rsidRDefault="002913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265B9A" w:rsidRPr="0048479A" w:rsidRDefault="0034225A" w:rsidP="002913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51" w:type="dxa"/>
            <w:gridSpan w:val="3"/>
          </w:tcPr>
          <w:p w:rsidR="00265B9A" w:rsidRPr="0048479A" w:rsidRDefault="0095533C" w:rsidP="00E8404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</w:t>
            </w:r>
            <w:r w:rsidR="00265B9A" w:rsidRPr="0048479A">
              <w:rPr>
                <w:b w:val="0"/>
                <w:sz w:val="19"/>
                <w:szCs w:val="19"/>
              </w:rPr>
              <w:t>атериалы</w:t>
            </w:r>
          </w:p>
        </w:tc>
      </w:tr>
      <w:tr w:rsidR="004A50C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A50CE" w:rsidRPr="0048479A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4A50CE" w:rsidRPr="0048479A" w:rsidRDefault="00CF4C12" w:rsidP="00CF4C1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Принять участие в реализации </w:t>
            </w:r>
            <w:r w:rsidR="00BC7598" w:rsidRPr="0048479A">
              <w:rPr>
                <w:b w:val="0"/>
                <w:sz w:val="19"/>
                <w:szCs w:val="19"/>
              </w:rPr>
              <w:t>Государственной</w:t>
            </w:r>
            <w:r w:rsidRPr="0048479A">
              <w:rPr>
                <w:b w:val="0"/>
                <w:sz w:val="19"/>
                <w:szCs w:val="19"/>
              </w:rPr>
              <w:t xml:space="preserve"> программы Ростовской области </w:t>
            </w:r>
            <w:r w:rsidR="00BC7598" w:rsidRPr="0048479A">
              <w:rPr>
                <w:b w:val="0"/>
                <w:sz w:val="19"/>
                <w:szCs w:val="19"/>
              </w:rPr>
              <w:t>«Экономическое развитие и инновационная экономика»</w:t>
            </w:r>
            <w:r w:rsidRPr="0048479A">
              <w:rPr>
                <w:b w:val="0"/>
                <w:sz w:val="19"/>
                <w:szCs w:val="19"/>
              </w:rPr>
              <w:t>, с этой целью:</w:t>
            </w:r>
          </w:p>
          <w:p w:rsidR="005B2A6B" w:rsidRPr="0048479A" w:rsidRDefault="005B2A6B" w:rsidP="00CF4C1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организовать работу с начинающими предпринимателями по получению субсидий на организацию собственного дела;</w:t>
            </w:r>
          </w:p>
          <w:p w:rsidR="00824B72" w:rsidRPr="0048479A" w:rsidRDefault="00824B72" w:rsidP="00824B7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информировать предпринимателей о направлениях финансовой поддержки в 20</w:t>
            </w:r>
            <w:r w:rsidR="00BC7598" w:rsidRPr="0048479A">
              <w:rPr>
                <w:b w:val="0"/>
                <w:sz w:val="19"/>
                <w:szCs w:val="19"/>
              </w:rPr>
              <w:t>1</w:t>
            </w:r>
            <w:r w:rsidR="00BC5E16">
              <w:rPr>
                <w:b w:val="0"/>
                <w:sz w:val="19"/>
                <w:szCs w:val="19"/>
              </w:rPr>
              <w:t>8</w:t>
            </w:r>
            <w:r w:rsidRPr="0048479A">
              <w:rPr>
                <w:b w:val="0"/>
                <w:sz w:val="19"/>
                <w:szCs w:val="19"/>
              </w:rPr>
              <w:t xml:space="preserve"> году,</w:t>
            </w:r>
          </w:p>
          <w:p w:rsidR="005F5634" w:rsidRPr="0048479A" w:rsidRDefault="005F5634" w:rsidP="00CF4C1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- обобщить предложения </w:t>
            </w:r>
            <w:r w:rsidR="00824B72" w:rsidRPr="0048479A">
              <w:rPr>
                <w:b w:val="0"/>
                <w:sz w:val="19"/>
                <w:szCs w:val="19"/>
              </w:rPr>
              <w:t xml:space="preserve">о ходе реализации Областного Закона «О развитии малого и среднего предпринимательства» и направить в </w:t>
            </w:r>
            <w:r w:rsidR="001E797A" w:rsidRPr="0048479A">
              <w:rPr>
                <w:b w:val="0"/>
                <w:sz w:val="19"/>
                <w:szCs w:val="19"/>
              </w:rPr>
              <w:t>Правительство</w:t>
            </w:r>
            <w:r w:rsidR="00824B72" w:rsidRPr="0048479A">
              <w:rPr>
                <w:b w:val="0"/>
                <w:sz w:val="19"/>
                <w:szCs w:val="19"/>
              </w:rPr>
              <w:t xml:space="preserve"> области</w:t>
            </w:r>
            <w:r w:rsidRPr="0048479A">
              <w:rPr>
                <w:b w:val="0"/>
                <w:sz w:val="19"/>
                <w:szCs w:val="19"/>
              </w:rPr>
              <w:t>,</w:t>
            </w:r>
          </w:p>
          <w:p w:rsidR="00824B72" w:rsidRPr="0048479A" w:rsidRDefault="008F31DE" w:rsidP="005C34A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- принять участие </w:t>
            </w:r>
            <w:r w:rsidR="001074EF" w:rsidRPr="0048479A">
              <w:rPr>
                <w:b w:val="0"/>
                <w:sz w:val="19"/>
                <w:szCs w:val="19"/>
              </w:rPr>
              <w:t xml:space="preserve">в работе </w:t>
            </w:r>
            <w:r w:rsidRPr="0048479A">
              <w:rPr>
                <w:b w:val="0"/>
                <w:sz w:val="19"/>
                <w:szCs w:val="19"/>
              </w:rPr>
              <w:t>общественного С</w:t>
            </w:r>
            <w:r w:rsidR="00E84041" w:rsidRPr="0048479A">
              <w:rPr>
                <w:b w:val="0"/>
                <w:sz w:val="19"/>
                <w:szCs w:val="19"/>
              </w:rPr>
              <w:t>овета по защите малого и среднего бизнеса при Прокуратуре области</w:t>
            </w:r>
            <w:r w:rsidR="00592863" w:rsidRPr="0048479A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A70F3" w:rsidRPr="0048479A" w:rsidRDefault="00BA70F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55ABD" w:rsidRPr="0048479A" w:rsidRDefault="00255ABD" w:rsidP="00255A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C01572" w:rsidRPr="0048479A" w:rsidRDefault="00C01572" w:rsidP="00C015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255ABD" w:rsidRPr="0048479A" w:rsidRDefault="00255ABD" w:rsidP="00255A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55ABD" w:rsidRPr="0048479A" w:rsidRDefault="00255ABD" w:rsidP="00255A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5F5634" w:rsidRPr="0048479A" w:rsidRDefault="005F563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до </w:t>
            </w:r>
            <w:r w:rsidR="003876EA" w:rsidRPr="0048479A">
              <w:rPr>
                <w:b w:val="0"/>
                <w:sz w:val="19"/>
                <w:szCs w:val="19"/>
              </w:rPr>
              <w:t xml:space="preserve">20 </w:t>
            </w:r>
            <w:r w:rsidR="00201531" w:rsidRPr="0048479A">
              <w:rPr>
                <w:b w:val="0"/>
                <w:sz w:val="19"/>
                <w:szCs w:val="19"/>
              </w:rPr>
              <w:t>ноября</w:t>
            </w:r>
          </w:p>
          <w:p w:rsidR="005B2A6B" w:rsidRPr="0048479A" w:rsidRDefault="005B2A6B" w:rsidP="00AA457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E84041" w:rsidRPr="0048479A" w:rsidRDefault="00C95BCD" w:rsidP="00AA457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</w:t>
            </w:r>
            <w:r w:rsidR="002E4B0B" w:rsidRPr="0048479A">
              <w:rPr>
                <w:b w:val="0"/>
                <w:sz w:val="19"/>
                <w:szCs w:val="19"/>
              </w:rPr>
              <w:t>есь период</w:t>
            </w:r>
          </w:p>
        </w:tc>
        <w:tc>
          <w:tcPr>
            <w:tcW w:w="2409" w:type="dxa"/>
            <w:gridSpan w:val="2"/>
          </w:tcPr>
          <w:p w:rsidR="004A50CE" w:rsidRPr="0048479A" w:rsidRDefault="00CF4C1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Правление </w:t>
            </w:r>
            <w:r w:rsidR="004A50CE" w:rsidRPr="0048479A">
              <w:rPr>
                <w:b w:val="0"/>
                <w:sz w:val="19"/>
                <w:szCs w:val="19"/>
              </w:rPr>
              <w:t>Исполнительная</w:t>
            </w:r>
            <w:r w:rsidR="00901DB3" w:rsidRPr="0048479A">
              <w:rPr>
                <w:b w:val="0"/>
                <w:sz w:val="19"/>
                <w:szCs w:val="19"/>
              </w:rPr>
              <w:t xml:space="preserve"> д</w:t>
            </w:r>
            <w:r w:rsidR="004A50CE" w:rsidRPr="0048479A">
              <w:rPr>
                <w:b w:val="0"/>
                <w:sz w:val="19"/>
                <w:szCs w:val="19"/>
              </w:rPr>
              <w:t>ирекция</w:t>
            </w:r>
          </w:p>
          <w:p w:rsidR="00E84041" w:rsidRPr="0048479A" w:rsidRDefault="00E8404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Исполнительная дирекция</w:t>
            </w:r>
          </w:p>
          <w:p w:rsidR="00E84041" w:rsidRPr="0048479A" w:rsidRDefault="00E8404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8019D" w:rsidRPr="0048479A" w:rsidRDefault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E84041" w:rsidRPr="0048479A" w:rsidRDefault="00E84041" w:rsidP="00AA457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Исполнительная дирекция</w:t>
            </w:r>
          </w:p>
        </w:tc>
        <w:tc>
          <w:tcPr>
            <w:tcW w:w="1451" w:type="dxa"/>
            <w:gridSpan w:val="3"/>
          </w:tcPr>
          <w:p w:rsidR="002E4B0B" w:rsidRPr="0048479A" w:rsidRDefault="002E4B0B" w:rsidP="00E8404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11321" w:rsidRPr="0048479A" w:rsidRDefault="00711321" w:rsidP="00E8404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5F5634" w:rsidRPr="0048479A" w:rsidRDefault="0095533C" w:rsidP="005F563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</w:t>
            </w:r>
            <w:r w:rsidR="005F5634" w:rsidRPr="0048479A">
              <w:rPr>
                <w:b w:val="0"/>
                <w:sz w:val="19"/>
                <w:szCs w:val="19"/>
              </w:rPr>
              <w:t>едложения</w:t>
            </w:r>
          </w:p>
          <w:p w:rsidR="00E84041" w:rsidRPr="0048479A" w:rsidRDefault="00E84041" w:rsidP="00E8404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E84041" w:rsidRPr="0048479A" w:rsidRDefault="006175C0" w:rsidP="00AA457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</w:t>
            </w:r>
            <w:r w:rsidR="002E4B0B" w:rsidRPr="0048479A">
              <w:rPr>
                <w:b w:val="0"/>
                <w:sz w:val="19"/>
                <w:szCs w:val="19"/>
              </w:rPr>
              <w:t>атериалы</w:t>
            </w:r>
          </w:p>
        </w:tc>
      </w:tr>
      <w:tr w:rsidR="008003C6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8003C6" w:rsidRPr="0048479A" w:rsidRDefault="008003C6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8003C6" w:rsidRPr="0048479A" w:rsidRDefault="00262201" w:rsidP="00BC5E1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участие организаций области в ежегодном конкурсе РСПП «</w:t>
            </w:r>
            <w:r w:rsidR="004D26C7" w:rsidRPr="0048479A">
              <w:rPr>
                <w:b w:val="0"/>
                <w:sz w:val="19"/>
                <w:szCs w:val="19"/>
              </w:rPr>
              <w:t>Лидеры российского бизнеса: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4D26C7" w:rsidRPr="0048479A">
              <w:rPr>
                <w:b w:val="0"/>
                <w:sz w:val="19"/>
                <w:szCs w:val="19"/>
              </w:rPr>
              <w:t>д</w:t>
            </w:r>
            <w:r w:rsidRPr="0048479A">
              <w:rPr>
                <w:b w:val="0"/>
                <w:sz w:val="19"/>
                <w:szCs w:val="19"/>
              </w:rPr>
              <w:t>инамика</w:t>
            </w:r>
            <w:r w:rsidR="004D26C7" w:rsidRPr="0048479A">
              <w:rPr>
                <w:b w:val="0"/>
                <w:sz w:val="19"/>
                <w:szCs w:val="19"/>
              </w:rPr>
              <w:t xml:space="preserve"> и</w:t>
            </w:r>
            <w:r w:rsidRPr="0048479A">
              <w:rPr>
                <w:b w:val="0"/>
                <w:sz w:val="19"/>
                <w:szCs w:val="19"/>
              </w:rPr>
              <w:t xml:space="preserve"> ответственность – 201</w:t>
            </w:r>
            <w:r w:rsidR="00BC5E16">
              <w:rPr>
                <w:b w:val="0"/>
                <w:sz w:val="19"/>
                <w:szCs w:val="19"/>
              </w:rPr>
              <w:t>8</w:t>
            </w:r>
            <w:r w:rsidRPr="0048479A">
              <w:rPr>
                <w:b w:val="0"/>
                <w:sz w:val="19"/>
                <w:szCs w:val="19"/>
              </w:rPr>
              <w:t>»</w:t>
            </w:r>
            <w:r w:rsidR="003B6C87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8003C6" w:rsidRPr="0048479A" w:rsidRDefault="0085308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ноябрь-декабрь</w:t>
            </w:r>
          </w:p>
        </w:tc>
        <w:tc>
          <w:tcPr>
            <w:tcW w:w="2409" w:type="dxa"/>
            <w:gridSpan w:val="2"/>
          </w:tcPr>
          <w:p w:rsidR="008003C6" w:rsidRPr="0048479A" w:rsidRDefault="008003C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8003C6" w:rsidRPr="0048479A" w:rsidRDefault="008003C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8003C6" w:rsidRPr="0048479A" w:rsidRDefault="008003C6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4A50CE" w:rsidRPr="0048479A" w:rsidTr="00C15FA9">
        <w:trPr>
          <w:gridAfter w:val="2"/>
          <w:wAfter w:w="1418" w:type="dxa"/>
          <w:trHeight w:val="403"/>
        </w:trPr>
        <w:tc>
          <w:tcPr>
            <w:tcW w:w="538" w:type="dxa"/>
          </w:tcPr>
          <w:p w:rsidR="004A50CE" w:rsidRPr="0048479A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47B29" w:rsidRPr="0048479A" w:rsidRDefault="00F47B29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</w:t>
            </w:r>
            <w:r w:rsidR="00E60BF7" w:rsidRPr="0048479A">
              <w:rPr>
                <w:b w:val="0"/>
                <w:sz w:val="19"/>
                <w:szCs w:val="19"/>
              </w:rPr>
              <w:t xml:space="preserve"> деятельности</w:t>
            </w:r>
            <w:r w:rsidRPr="0048479A">
              <w:rPr>
                <w:b w:val="0"/>
                <w:sz w:val="19"/>
                <w:szCs w:val="19"/>
              </w:rPr>
              <w:t>:</w:t>
            </w:r>
          </w:p>
          <w:p w:rsidR="008467E0" w:rsidRPr="0048479A" w:rsidRDefault="008467E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Совета по инвестициям;</w:t>
            </w:r>
          </w:p>
          <w:p w:rsidR="008467E0" w:rsidRPr="0048479A" w:rsidRDefault="008467E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Общественных совет</w:t>
            </w:r>
            <w:r w:rsidR="00865DF2" w:rsidRPr="0048479A">
              <w:rPr>
                <w:b w:val="0"/>
                <w:sz w:val="19"/>
                <w:szCs w:val="19"/>
              </w:rPr>
              <w:t xml:space="preserve">ов при отраслевых министерствах и федеральных органах власти, работающих </w:t>
            </w:r>
            <w:r w:rsidR="00117B37" w:rsidRPr="0048479A">
              <w:rPr>
                <w:b w:val="0"/>
                <w:sz w:val="19"/>
                <w:szCs w:val="19"/>
              </w:rPr>
              <w:t>в</w:t>
            </w:r>
            <w:r w:rsidR="00865DF2" w:rsidRPr="0048479A">
              <w:rPr>
                <w:b w:val="0"/>
                <w:sz w:val="19"/>
                <w:szCs w:val="19"/>
              </w:rPr>
              <w:t xml:space="preserve"> регионе;</w:t>
            </w:r>
          </w:p>
          <w:p w:rsidR="00F47B29" w:rsidRPr="0048479A" w:rsidRDefault="004E492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F47B29" w:rsidRPr="0048479A">
              <w:rPr>
                <w:b w:val="0"/>
                <w:sz w:val="19"/>
                <w:szCs w:val="19"/>
              </w:rPr>
              <w:t xml:space="preserve">- </w:t>
            </w:r>
            <w:r w:rsidR="008467E0" w:rsidRPr="0048479A">
              <w:rPr>
                <w:b w:val="0"/>
                <w:sz w:val="19"/>
                <w:szCs w:val="19"/>
              </w:rPr>
              <w:t>С</w:t>
            </w:r>
            <w:r w:rsidR="00F47B29" w:rsidRPr="0048479A">
              <w:rPr>
                <w:b w:val="0"/>
                <w:sz w:val="19"/>
                <w:szCs w:val="19"/>
              </w:rPr>
              <w:t>овета по предпринимательству,</w:t>
            </w:r>
          </w:p>
          <w:p w:rsidR="004E492F" w:rsidRPr="0048479A" w:rsidRDefault="004E492F" w:rsidP="0030272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F47B29" w:rsidRPr="0048479A">
              <w:rPr>
                <w:b w:val="0"/>
                <w:sz w:val="19"/>
                <w:szCs w:val="19"/>
              </w:rPr>
              <w:t xml:space="preserve">- </w:t>
            </w:r>
            <w:r w:rsidR="000641C9" w:rsidRPr="0048479A">
              <w:rPr>
                <w:b w:val="0"/>
                <w:sz w:val="19"/>
                <w:szCs w:val="19"/>
              </w:rPr>
              <w:t>областной межведомственной комиссии по преодолению барьеров на пути развития предпринимательства</w:t>
            </w:r>
            <w:r w:rsidR="006A4372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565633" w:rsidRPr="0048479A" w:rsidRDefault="00565633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8467E0" w:rsidRPr="0048479A" w:rsidRDefault="008467E0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565633" w:rsidRPr="0048479A" w:rsidRDefault="00565633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8467E0" w:rsidRPr="0048479A" w:rsidRDefault="008467E0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E492F" w:rsidRPr="0048479A" w:rsidRDefault="004E492F" w:rsidP="004E492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A50CE" w:rsidRPr="0048479A" w:rsidRDefault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0641C9" w:rsidRPr="0048479A" w:rsidRDefault="004A50CE" w:rsidP="000641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</w:t>
            </w:r>
            <w:r w:rsidR="00ED553D" w:rsidRPr="0048479A">
              <w:rPr>
                <w:b w:val="0"/>
                <w:sz w:val="19"/>
                <w:szCs w:val="19"/>
              </w:rPr>
              <w:t xml:space="preserve"> </w:t>
            </w:r>
          </w:p>
          <w:p w:rsidR="0051193B" w:rsidRPr="0048479A" w:rsidRDefault="0051193B" w:rsidP="00714A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3"/>
          </w:tcPr>
          <w:p w:rsidR="00EA05BF" w:rsidRPr="0048479A" w:rsidRDefault="00EA05BF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A50CE" w:rsidRPr="0048479A" w:rsidRDefault="006175C0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</w:t>
            </w:r>
            <w:r w:rsidR="004A50CE" w:rsidRPr="0048479A">
              <w:rPr>
                <w:b w:val="0"/>
                <w:sz w:val="19"/>
                <w:szCs w:val="19"/>
              </w:rPr>
              <w:t>ланы</w:t>
            </w:r>
            <w:r w:rsidR="00ED553D" w:rsidRPr="0048479A">
              <w:rPr>
                <w:b w:val="0"/>
                <w:sz w:val="19"/>
                <w:szCs w:val="19"/>
              </w:rPr>
              <w:t xml:space="preserve"> работ</w:t>
            </w:r>
          </w:p>
          <w:p w:rsidR="00E731EB" w:rsidRPr="0048479A" w:rsidRDefault="00E731EB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E731EB" w:rsidRPr="0048479A" w:rsidRDefault="00E731EB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A50C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A50CE" w:rsidRPr="0048479A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8962BA" w:rsidRPr="0048479A" w:rsidRDefault="00710FC9" w:rsidP="003532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Подготовить предложения по вопросам экологии  в прое</w:t>
            </w:r>
            <w:proofErr w:type="gramStart"/>
            <w:r>
              <w:rPr>
                <w:b w:val="0"/>
                <w:sz w:val="19"/>
                <w:szCs w:val="19"/>
              </w:rPr>
              <w:t xml:space="preserve">кт </w:t>
            </w:r>
            <w:r w:rsidR="0015653C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Стр</w:t>
            </w:r>
            <w:proofErr w:type="gramEnd"/>
            <w:r>
              <w:rPr>
                <w:b w:val="0"/>
                <w:sz w:val="19"/>
                <w:szCs w:val="19"/>
              </w:rPr>
              <w:t>атегии социально-экономического развития Ростовской области до 2030 года</w:t>
            </w:r>
            <w:r w:rsidR="006D1870">
              <w:rPr>
                <w:b w:val="0"/>
                <w:sz w:val="19"/>
                <w:szCs w:val="19"/>
              </w:rPr>
              <w:t>.</w:t>
            </w:r>
            <w:r>
              <w:rPr>
                <w:b w:val="0"/>
                <w:sz w:val="19"/>
                <w:szCs w:val="19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582F99" w:rsidRPr="0048479A" w:rsidRDefault="00582F99" w:rsidP="00533D1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B20739" w:rsidRPr="0048479A" w:rsidRDefault="00710FC9" w:rsidP="00BC5E1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</w:t>
            </w:r>
            <w:r w:rsidR="00BC5E16">
              <w:rPr>
                <w:b w:val="0"/>
                <w:sz w:val="19"/>
                <w:szCs w:val="19"/>
              </w:rPr>
              <w:t>0</w:t>
            </w:r>
            <w:r>
              <w:rPr>
                <w:b w:val="0"/>
                <w:sz w:val="19"/>
                <w:szCs w:val="19"/>
              </w:rPr>
              <w:t xml:space="preserve"> июля</w:t>
            </w:r>
          </w:p>
        </w:tc>
        <w:tc>
          <w:tcPr>
            <w:tcW w:w="2409" w:type="dxa"/>
            <w:gridSpan w:val="2"/>
          </w:tcPr>
          <w:p w:rsidR="004A50CE" w:rsidRPr="0048479A" w:rsidRDefault="00925791" w:rsidP="003532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A50CE" w:rsidRPr="0048479A" w:rsidRDefault="0033750E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293A32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293A32" w:rsidRPr="0048479A" w:rsidRDefault="00293A32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95533C" w:rsidRPr="0048479A" w:rsidRDefault="00AD221A" w:rsidP="009257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</w:t>
            </w:r>
            <w:r w:rsidR="00BB0BE7" w:rsidRPr="0048479A">
              <w:rPr>
                <w:b w:val="0"/>
                <w:sz w:val="19"/>
                <w:szCs w:val="19"/>
              </w:rPr>
              <w:t>участие предприятий</w:t>
            </w:r>
            <w:r w:rsidR="00925791" w:rsidRPr="0048479A">
              <w:rPr>
                <w:b w:val="0"/>
                <w:sz w:val="19"/>
                <w:szCs w:val="19"/>
              </w:rPr>
              <w:t xml:space="preserve"> </w:t>
            </w:r>
            <w:r w:rsidR="00BB0BE7" w:rsidRPr="0048479A">
              <w:rPr>
                <w:b w:val="0"/>
                <w:sz w:val="19"/>
                <w:szCs w:val="19"/>
              </w:rPr>
              <w:t xml:space="preserve"> в приоритетных выставочно-ярмарочных мероприятиях, проводимых при поддержке и участии областных органов исполнительной власти</w:t>
            </w:r>
            <w:r w:rsidR="006D1870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293A32" w:rsidRPr="0048479A" w:rsidRDefault="000F71FF" w:rsidP="00BB7D7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</w:t>
            </w:r>
            <w:r w:rsidR="003F6B03" w:rsidRPr="0048479A">
              <w:rPr>
                <w:b w:val="0"/>
                <w:sz w:val="19"/>
                <w:szCs w:val="19"/>
              </w:rPr>
              <w:t>л</w:t>
            </w:r>
            <w:r w:rsidRPr="0048479A">
              <w:rPr>
                <w:b w:val="0"/>
                <w:sz w:val="19"/>
                <w:szCs w:val="19"/>
              </w:rPr>
              <w:t>ь</w:t>
            </w:r>
            <w:r w:rsidR="0095533C" w:rsidRPr="0048479A">
              <w:rPr>
                <w:b w:val="0"/>
                <w:sz w:val="19"/>
                <w:szCs w:val="19"/>
              </w:rPr>
              <w:t>–</w:t>
            </w:r>
            <w:r w:rsidR="003F6B03" w:rsidRPr="0048479A">
              <w:rPr>
                <w:b w:val="0"/>
                <w:sz w:val="19"/>
                <w:szCs w:val="19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293A32" w:rsidRPr="0048479A" w:rsidRDefault="00E353D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293A32" w:rsidRPr="0048479A" w:rsidRDefault="00293A32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0D6E54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0D6E54" w:rsidRPr="0048479A" w:rsidRDefault="000D6E54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2F2CAE" w:rsidRPr="0048479A" w:rsidRDefault="000F71FF" w:rsidP="002801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Вести мониторинг состояния предпринимательского климата в регионе</w:t>
            </w:r>
            <w:r w:rsidR="005C11B1" w:rsidRPr="0048479A">
              <w:rPr>
                <w:b w:val="0"/>
                <w:sz w:val="19"/>
                <w:szCs w:val="19"/>
              </w:rPr>
              <w:t xml:space="preserve"> (Индекс деловой среды</w:t>
            </w:r>
            <w:r w:rsidR="00BC5E16">
              <w:rPr>
                <w:b w:val="0"/>
                <w:sz w:val="19"/>
                <w:szCs w:val="19"/>
              </w:rPr>
              <w:t xml:space="preserve"> РСПП</w:t>
            </w:r>
            <w:r w:rsidR="005C11B1" w:rsidRPr="0048479A">
              <w:rPr>
                <w:b w:val="0"/>
                <w:sz w:val="19"/>
                <w:szCs w:val="19"/>
              </w:rPr>
              <w:t>)</w:t>
            </w:r>
            <w:r w:rsidR="006D1870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0F71FF" w:rsidRPr="0048479A" w:rsidRDefault="00AF6EC9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</w:t>
            </w:r>
            <w:r w:rsidR="0099618B">
              <w:rPr>
                <w:b w:val="0"/>
                <w:sz w:val="19"/>
                <w:szCs w:val="19"/>
              </w:rPr>
              <w:t>месячно</w:t>
            </w:r>
          </w:p>
        </w:tc>
        <w:tc>
          <w:tcPr>
            <w:tcW w:w="2409" w:type="dxa"/>
            <w:gridSpan w:val="2"/>
          </w:tcPr>
          <w:p w:rsidR="00874438" w:rsidRPr="0048479A" w:rsidRDefault="00874438" w:rsidP="00874438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34032F" w:rsidRPr="0048479A" w:rsidRDefault="000D6E54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0D6E54" w:rsidRPr="0048479A" w:rsidRDefault="000D6E54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E41B37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E41B37" w:rsidRPr="0048479A" w:rsidRDefault="00E41B37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E41B37" w:rsidRPr="0048479A" w:rsidRDefault="00ED172C" w:rsidP="00ED172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Обобщить</w:t>
            </w:r>
            <w:r w:rsidR="000A4F21" w:rsidRPr="0048479A">
              <w:rPr>
                <w:b w:val="0"/>
                <w:sz w:val="19"/>
                <w:szCs w:val="19"/>
              </w:rPr>
              <w:t xml:space="preserve"> практик</w:t>
            </w:r>
            <w:r w:rsidRPr="0048479A">
              <w:rPr>
                <w:b w:val="0"/>
                <w:sz w:val="19"/>
                <w:szCs w:val="19"/>
              </w:rPr>
              <w:t>у</w:t>
            </w:r>
            <w:r w:rsidR="000A4F21" w:rsidRPr="0048479A">
              <w:rPr>
                <w:b w:val="0"/>
                <w:sz w:val="19"/>
                <w:szCs w:val="19"/>
              </w:rPr>
              <w:t xml:space="preserve"> реализации ФЗ № 44 «О контрактной системе в сфере закупок товаров, работ, услуг для обеспечения государственных и муниципальных нужд»</w:t>
            </w:r>
            <w:r w:rsidR="003B6C87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E41B37" w:rsidRPr="0048479A" w:rsidRDefault="003F6B03" w:rsidP="005C11B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ноябрь</w:t>
            </w:r>
          </w:p>
          <w:p w:rsidR="00E41B37" w:rsidRPr="0048479A" w:rsidRDefault="00E41B37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E41B37" w:rsidRPr="0048479A" w:rsidRDefault="00E41B37" w:rsidP="00E41B37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E41B37" w:rsidRPr="0048479A" w:rsidRDefault="00E41B37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Заявление,</w:t>
            </w:r>
          </w:p>
          <w:p w:rsidR="00E41B37" w:rsidRPr="0048479A" w:rsidRDefault="00E41B37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Анкета</w:t>
            </w:r>
          </w:p>
        </w:tc>
      </w:tr>
      <w:tr w:rsidR="0056192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56192E" w:rsidRPr="0048479A" w:rsidRDefault="0056192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56192E" w:rsidRPr="0048479A" w:rsidRDefault="0056192E" w:rsidP="00ED172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отчётных мероприятиях контрольно надзорных органов.</w:t>
            </w:r>
          </w:p>
        </w:tc>
        <w:tc>
          <w:tcPr>
            <w:tcW w:w="1559" w:type="dxa"/>
            <w:gridSpan w:val="2"/>
          </w:tcPr>
          <w:p w:rsidR="0056192E" w:rsidRPr="0048479A" w:rsidRDefault="0056192E" w:rsidP="005C11B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июль–декабрь</w:t>
            </w:r>
          </w:p>
        </w:tc>
        <w:tc>
          <w:tcPr>
            <w:tcW w:w="2409" w:type="dxa"/>
            <w:gridSpan w:val="2"/>
          </w:tcPr>
          <w:p w:rsidR="0056192E" w:rsidRPr="0048479A" w:rsidRDefault="0056192E" w:rsidP="00E41B37">
            <w:pPr>
              <w:pStyle w:val="a4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Члены Правления</w:t>
            </w:r>
          </w:p>
        </w:tc>
        <w:tc>
          <w:tcPr>
            <w:tcW w:w="1451" w:type="dxa"/>
            <w:gridSpan w:val="3"/>
          </w:tcPr>
          <w:p w:rsidR="0056192E" w:rsidRPr="0048479A" w:rsidRDefault="007015FA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C33875" w:rsidRPr="0048479A" w:rsidTr="00C15FA9">
        <w:trPr>
          <w:gridAfter w:val="2"/>
          <w:wAfter w:w="1418" w:type="dxa"/>
          <w:cantSplit/>
        </w:trPr>
        <w:tc>
          <w:tcPr>
            <w:tcW w:w="15451" w:type="dxa"/>
            <w:gridSpan w:val="9"/>
          </w:tcPr>
          <w:p w:rsidR="00C33875" w:rsidRPr="0048479A" w:rsidRDefault="00C33875" w:rsidP="00863E97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  <w:lang w:val="en-US"/>
              </w:rPr>
              <w:t>II</w:t>
            </w:r>
            <w:r w:rsidRPr="0048479A">
              <w:rPr>
                <w:sz w:val="19"/>
                <w:szCs w:val="19"/>
              </w:rPr>
              <w:t>. Заработная плата, доходы, социальная защищенность</w:t>
            </w:r>
          </w:p>
        </w:tc>
      </w:tr>
      <w:tr w:rsidR="00C33875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33875" w:rsidRPr="0048479A" w:rsidRDefault="00C33875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C33875" w:rsidRPr="0048479A" w:rsidRDefault="00C33875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С целью </w:t>
            </w:r>
            <w:r w:rsidR="004B29E2">
              <w:rPr>
                <w:b w:val="0"/>
                <w:sz w:val="19"/>
                <w:szCs w:val="19"/>
              </w:rPr>
              <w:t>реализации О</w:t>
            </w:r>
            <w:r w:rsidRPr="0048479A">
              <w:rPr>
                <w:b w:val="0"/>
                <w:sz w:val="19"/>
                <w:szCs w:val="19"/>
              </w:rPr>
              <w:t>бластно</w:t>
            </w:r>
            <w:r w:rsidR="00717AFC" w:rsidRPr="0048479A">
              <w:rPr>
                <w:b w:val="0"/>
                <w:sz w:val="19"/>
                <w:szCs w:val="19"/>
              </w:rPr>
              <w:t>го</w:t>
            </w:r>
            <w:r w:rsidRPr="0048479A">
              <w:rPr>
                <w:b w:val="0"/>
                <w:sz w:val="19"/>
                <w:szCs w:val="19"/>
              </w:rPr>
              <w:t xml:space="preserve"> трёхсторонне</w:t>
            </w:r>
            <w:r w:rsidR="00717AFC" w:rsidRPr="0048479A">
              <w:rPr>
                <w:b w:val="0"/>
                <w:sz w:val="19"/>
                <w:szCs w:val="19"/>
              </w:rPr>
              <w:t xml:space="preserve">го </w:t>
            </w:r>
            <w:r w:rsidRPr="0048479A">
              <w:rPr>
                <w:b w:val="0"/>
                <w:sz w:val="19"/>
                <w:szCs w:val="19"/>
              </w:rPr>
              <w:t>Соглашени</w:t>
            </w:r>
            <w:r w:rsidR="00717AFC" w:rsidRPr="0048479A">
              <w:rPr>
                <w:b w:val="0"/>
                <w:sz w:val="19"/>
                <w:szCs w:val="19"/>
              </w:rPr>
              <w:t>я на 2017-2019 годы</w:t>
            </w:r>
            <w:r w:rsidRPr="0048479A">
              <w:rPr>
                <w:b w:val="0"/>
                <w:sz w:val="19"/>
                <w:szCs w:val="19"/>
              </w:rPr>
              <w:t xml:space="preserve"> провести: </w:t>
            </w:r>
          </w:p>
          <w:p w:rsidR="00C33875" w:rsidRPr="0048479A" w:rsidRDefault="00C33875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заседание Президиума Союза;</w:t>
            </w:r>
          </w:p>
          <w:p w:rsidR="00C33875" w:rsidRPr="0048479A" w:rsidRDefault="00C33875" w:rsidP="0073578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собрания отраслевых и территориа</w:t>
            </w:r>
            <w:r w:rsidR="00735783" w:rsidRPr="0048479A">
              <w:rPr>
                <w:b w:val="0"/>
                <w:sz w:val="19"/>
                <w:szCs w:val="19"/>
              </w:rPr>
              <w:t>льных объединений работодателей</w:t>
            </w:r>
            <w:r w:rsidR="00717AFC" w:rsidRPr="0048479A">
              <w:rPr>
                <w:b w:val="0"/>
                <w:sz w:val="19"/>
                <w:szCs w:val="19"/>
              </w:rPr>
              <w:t>;</w:t>
            </w:r>
          </w:p>
          <w:p w:rsidR="00717AFC" w:rsidRPr="0048479A" w:rsidRDefault="00717AFC" w:rsidP="0073578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круглые столы</w:t>
            </w:r>
          </w:p>
        </w:tc>
        <w:tc>
          <w:tcPr>
            <w:tcW w:w="1559" w:type="dxa"/>
            <w:gridSpan w:val="2"/>
          </w:tcPr>
          <w:p w:rsidR="00C3615F" w:rsidRPr="0048479A" w:rsidRDefault="00C3615F" w:rsidP="0073578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71F88" w:rsidRPr="0048479A" w:rsidRDefault="00C3615F" w:rsidP="00471F8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</w:p>
          <w:p w:rsidR="00C33875" w:rsidRPr="0048479A" w:rsidRDefault="00C3615F" w:rsidP="00471F8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сентябрь</w:t>
            </w:r>
            <w:r w:rsidR="00471F88" w:rsidRPr="0048479A">
              <w:rPr>
                <w:b w:val="0"/>
                <w:sz w:val="19"/>
                <w:szCs w:val="19"/>
              </w:rPr>
              <w:t>-</w:t>
            </w:r>
            <w:r w:rsidR="001A23D7" w:rsidRPr="0048479A">
              <w:rPr>
                <w:b w:val="0"/>
                <w:sz w:val="19"/>
                <w:szCs w:val="19"/>
              </w:rPr>
              <w:t>о</w:t>
            </w:r>
            <w:r w:rsidRPr="0048479A">
              <w:rPr>
                <w:b w:val="0"/>
                <w:sz w:val="19"/>
                <w:szCs w:val="19"/>
              </w:rPr>
              <w:t xml:space="preserve">ктябрь </w:t>
            </w:r>
          </w:p>
        </w:tc>
        <w:tc>
          <w:tcPr>
            <w:tcW w:w="2442" w:type="dxa"/>
            <w:gridSpan w:val="3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Президиум, Исполнительная дирекция</w:t>
            </w:r>
          </w:p>
        </w:tc>
        <w:tc>
          <w:tcPr>
            <w:tcW w:w="1418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Протоколы и планы  </w:t>
            </w:r>
          </w:p>
        </w:tc>
      </w:tr>
      <w:tr w:rsidR="00C33875" w:rsidRPr="0048479A" w:rsidTr="00C15FA9">
        <w:trPr>
          <w:gridAfter w:val="2"/>
          <w:wAfter w:w="1418" w:type="dxa"/>
          <w:trHeight w:val="547"/>
        </w:trPr>
        <w:tc>
          <w:tcPr>
            <w:tcW w:w="538" w:type="dxa"/>
          </w:tcPr>
          <w:p w:rsidR="00C33875" w:rsidRPr="0048479A" w:rsidRDefault="00C33875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C33875" w:rsidRPr="0048479A" w:rsidRDefault="00773E3B" w:rsidP="000A1E7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 связи с работой по предотвращению</w:t>
            </w:r>
            <w:r w:rsidR="000A1E7B" w:rsidRPr="0048479A">
              <w:rPr>
                <w:b w:val="0"/>
                <w:sz w:val="19"/>
                <w:szCs w:val="19"/>
              </w:rPr>
              <w:t xml:space="preserve"> долгов по заработной плате п</w:t>
            </w:r>
            <w:r w:rsidR="00C33875" w:rsidRPr="0048479A">
              <w:rPr>
                <w:b w:val="0"/>
                <w:sz w:val="19"/>
                <w:szCs w:val="19"/>
              </w:rPr>
              <w:t xml:space="preserve">ринять участие в работе областной межведомственной комиссии по организации взаимодействия государственных органов при осуществлении </w:t>
            </w:r>
            <w:proofErr w:type="gramStart"/>
            <w:r w:rsidR="00C33875" w:rsidRPr="0048479A">
              <w:rPr>
                <w:b w:val="0"/>
                <w:sz w:val="19"/>
                <w:szCs w:val="19"/>
              </w:rPr>
              <w:t>контроля за</w:t>
            </w:r>
            <w:proofErr w:type="gramEnd"/>
            <w:r w:rsidR="00C33875" w:rsidRPr="0048479A">
              <w:rPr>
                <w:b w:val="0"/>
                <w:sz w:val="19"/>
                <w:szCs w:val="19"/>
              </w:rPr>
              <w:t xml:space="preserve"> соблюдением трудового законодательства.</w:t>
            </w:r>
          </w:p>
        </w:tc>
        <w:tc>
          <w:tcPr>
            <w:tcW w:w="1559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Еженедельно</w:t>
            </w:r>
          </w:p>
        </w:tc>
        <w:tc>
          <w:tcPr>
            <w:tcW w:w="2442" w:type="dxa"/>
            <w:gridSpan w:val="3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Члены Президиума</w:t>
            </w:r>
          </w:p>
        </w:tc>
        <w:tc>
          <w:tcPr>
            <w:tcW w:w="1418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заседаний</w:t>
            </w:r>
          </w:p>
        </w:tc>
      </w:tr>
      <w:tr w:rsidR="00C33875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C33875" w:rsidRPr="0048479A" w:rsidRDefault="00C33875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C33875" w:rsidRPr="0048479A" w:rsidRDefault="00C33875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работу по заключению соглашений всех уровней и коллективных договоров между работодателями и работниками.</w:t>
            </w:r>
          </w:p>
        </w:tc>
        <w:tc>
          <w:tcPr>
            <w:tcW w:w="1559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C33875" w:rsidRPr="0048479A" w:rsidRDefault="00C3387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442" w:type="dxa"/>
            <w:gridSpan w:val="3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работы</w:t>
            </w:r>
          </w:p>
        </w:tc>
      </w:tr>
      <w:tr w:rsidR="00C33875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33875" w:rsidRPr="0048479A" w:rsidRDefault="00C33875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C33875" w:rsidRPr="0048479A" w:rsidRDefault="00C33875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Совместно с Управлением по труду и Федерацией профсоюзов осуществлять мероприятия по подготовке и проведению заседаний областной трёхсторонней комиссии по регулированию социально-трудовых отношений по проблемам оплаты труда.</w:t>
            </w:r>
          </w:p>
        </w:tc>
        <w:tc>
          <w:tcPr>
            <w:tcW w:w="1559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Ежеквартально </w:t>
            </w:r>
          </w:p>
        </w:tc>
        <w:tc>
          <w:tcPr>
            <w:tcW w:w="2442" w:type="dxa"/>
            <w:gridSpan w:val="3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Предложения,</w:t>
            </w:r>
          </w:p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C33875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33875" w:rsidRPr="0048479A" w:rsidRDefault="00C33875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C33875" w:rsidRPr="0048479A" w:rsidRDefault="00C33875" w:rsidP="00E357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Осуществлять совместные рассмотрения конфликтных ситуаций в сфере труда с Федерацией профсоюзов</w:t>
            </w:r>
            <w:r w:rsidR="00E357AE" w:rsidRPr="0048479A">
              <w:rPr>
                <w:b w:val="0"/>
                <w:sz w:val="19"/>
                <w:szCs w:val="19"/>
              </w:rPr>
              <w:t>,</w:t>
            </w:r>
            <w:r w:rsidRPr="0048479A">
              <w:rPr>
                <w:b w:val="0"/>
                <w:sz w:val="19"/>
                <w:szCs w:val="19"/>
              </w:rPr>
              <w:t xml:space="preserve"> Управлением по труду</w:t>
            </w:r>
            <w:r w:rsidR="00E357AE" w:rsidRPr="0048479A">
              <w:rPr>
                <w:b w:val="0"/>
                <w:sz w:val="19"/>
                <w:szCs w:val="19"/>
              </w:rPr>
              <w:t xml:space="preserve"> и Правительством области</w:t>
            </w:r>
            <w:r w:rsidR="003B6C87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 мере необходимости</w:t>
            </w:r>
          </w:p>
        </w:tc>
        <w:tc>
          <w:tcPr>
            <w:tcW w:w="2442" w:type="dxa"/>
            <w:gridSpan w:val="3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Президиум,</w:t>
            </w:r>
          </w:p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C33875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33875" w:rsidRPr="0048479A" w:rsidRDefault="00C33875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C33875" w:rsidRPr="0048479A" w:rsidRDefault="00C33875" w:rsidP="00781F6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Совместно с </w:t>
            </w:r>
            <w:r w:rsidR="00781F68" w:rsidRPr="0048479A">
              <w:rPr>
                <w:b w:val="0"/>
                <w:sz w:val="19"/>
                <w:szCs w:val="19"/>
              </w:rPr>
              <w:t>Правительством</w:t>
            </w:r>
            <w:r w:rsidRPr="0048479A">
              <w:rPr>
                <w:b w:val="0"/>
                <w:sz w:val="19"/>
                <w:szCs w:val="19"/>
              </w:rPr>
              <w:t xml:space="preserve"> области и Федерацией профсоюзов принять участие в подготовке и проведении межтерриториальных совещаний по вопросам оплаты труда, в т</w:t>
            </w:r>
            <w:r w:rsidR="006D1870">
              <w:rPr>
                <w:b w:val="0"/>
                <w:sz w:val="19"/>
                <w:szCs w:val="19"/>
              </w:rPr>
              <w:t>ом  числе на малых предприятиях.</w:t>
            </w:r>
          </w:p>
        </w:tc>
        <w:tc>
          <w:tcPr>
            <w:tcW w:w="1559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42" w:type="dxa"/>
            <w:gridSpan w:val="3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18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межведомственной комиссии</w:t>
            </w:r>
          </w:p>
        </w:tc>
      </w:tr>
      <w:tr w:rsidR="00C33875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33875" w:rsidRPr="0048479A" w:rsidRDefault="00C33875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C33875" w:rsidRPr="0048479A" w:rsidRDefault="006A4372" w:rsidP="00717AFC">
            <w:pPr>
              <w:pStyle w:val="a4"/>
              <w:suppressAutoHyphens/>
              <w:jc w:val="both"/>
            </w:pPr>
            <w:r>
              <w:rPr>
                <w:b w:val="0"/>
                <w:sz w:val="19"/>
                <w:szCs w:val="19"/>
              </w:rPr>
              <w:t xml:space="preserve">Продолжать </w:t>
            </w:r>
            <w:r w:rsidR="002C1DE7" w:rsidRPr="0048479A">
              <w:rPr>
                <w:b w:val="0"/>
                <w:sz w:val="19"/>
                <w:szCs w:val="19"/>
              </w:rPr>
              <w:t xml:space="preserve"> работу </w:t>
            </w:r>
            <w:r w:rsidR="00717AFC" w:rsidRPr="0048479A">
              <w:rPr>
                <w:b w:val="0"/>
                <w:sz w:val="19"/>
                <w:szCs w:val="19"/>
              </w:rPr>
              <w:t>«горячей линии» по обеспечению своевременной выплаты заработной платы</w:t>
            </w:r>
            <w:r w:rsidR="008962BA">
              <w:rPr>
                <w:b w:val="0"/>
                <w:sz w:val="19"/>
                <w:szCs w:val="19"/>
              </w:rPr>
              <w:t xml:space="preserve"> совместно с Общественной палатой Ростовской области.</w:t>
            </w:r>
          </w:p>
        </w:tc>
        <w:tc>
          <w:tcPr>
            <w:tcW w:w="1559" w:type="dxa"/>
            <w:gridSpan w:val="2"/>
          </w:tcPr>
          <w:p w:rsidR="00C33875" w:rsidRPr="0048479A" w:rsidRDefault="00717AFC" w:rsidP="000D5CB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C33875" w:rsidRPr="0048479A" w:rsidRDefault="002C1DE7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C33875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33875" w:rsidRPr="0048479A" w:rsidRDefault="00C33875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C33875" w:rsidRPr="0048479A" w:rsidRDefault="00C33875" w:rsidP="00AB280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заседаниях</w:t>
            </w:r>
            <w:r w:rsidR="00AB2808" w:rsidRPr="0048479A"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>рабочей группы Федерации профсоюзов по защите прав наемных работников.</w:t>
            </w:r>
          </w:p>
        </w:tc>
        <w:tc>
          <w:tcPr>
            <w:tcW w:w="1559" w:type="dxa"/>
            <w:gridSpan w:val="2"/>
          </w:tcPr>
          <w:p w:rsidR="00C33875" w:rsidRPr="0048479A" w:rsidRDefault="00AB280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 раза в месяц</w:t>
            </w:r>
          </w:p>
        </w:tc>
        <w:tc>
          <w:tcPr>
            <w:tcW w:w="2442" w:type="dxa"/>
            <w:gridSpan w:val="3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исполнительная дирекция</w:t>
            </w:r>
          </w:p>
        </w:tc>
        <w:tc>
          <w:tcPr>
            <w:tcW w:w="1418" w:type="dxa"/>
            <w:gridSpan w:val="2"/>
          </w:tcPr>
          <w:p w:rsidR="00C33875" w:rsidRPr="0048479A" w:rsidRDefault="00C3387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Протокол</w:t>
            </w:r>
          </w:p>
        </w:tc>
      </w:tr>
      <w:tr w:rsidR="004A50CE" w:rsidRPr="0048479A" w:rsidTr="00C15FA9">
        <w:trPr>
          <w:gridAfter w:val="2"/>
          <w:wAfter w:w="1418" w:type="dxa"/>
          <w:cantSplit/>
        </w:trPr>
        <w:tc>
          <w:tcPr>
            <w:tcW w:w="15451" w:type="dxa"/>
            <w:gridSpan w:val="9"/>
          </w:tcPr>
          <w:p w:rsidR="004A50CE" w:rsidRPr="0048479A" w:rsidRDefault="00F27C1A" w:rsidP="00343EB8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  <w:lang w:val="en-US"/>
              </w:rPr>
              <w:t>I</w:t>
            </w:r>
            <w:r w:rsidR="004A50CE" w:rsidRPr="0048479A">
              <w:rPr>
                <w:sz w:val="19"/>
                <w:szCs w:val="19"/>
                <w:lang w:val="en-US"/>
              </w:rPr>
              <w:t>II</w:t>
            </w:r>
            <w:r w:rsidR="004A50CE" w:rsidRPr="0048479A">
              <w:rPr>
                <w:sz w:val="19"/>
                <w:szCs w:val="19"/>
              </w:rPr>
              <w:t xml:space="preserve">. </w:t>
            </w:r>
            <w:r w:rsidR="006C725E">
              <w:rPr>
                <w:sz w:val="19"/>
                <w:szCs w:val="19"/>
              </w:rPr>
              <w:t xml:space="preserve">В сфере </w:t>
            </w:r>
            <w:r w:rsidRPr="0048479A">
              <w:rPr>
                <w:sz w:val="19"/>
                <w:szCs w:val="19"/>
              </w:rPr>
              <w:t xml:space="preserve"> содействия занятости и кадровому обеспечению организаций</w:t>
            </w:r>
          </w:p>
        </w:tc>
      </w:tr>
      <w:tr w:rsidR="002E0B22" w:rsidRPr="0048479A" w:rsidTr="00C15FA9">
        <w:trPr>
          <w:gridAfter w:val="2"/>
          <w:wAfter w:w="1418" w:type="dxa"/>
          <w:trHeight w:val="547"/>
        </w:trPr>
        <w:tc>
          <w:tcPr>
            <w:tcW w:w="538" w:type="dxa"/>
          </w:tcPr>
          <w:p w:rsidR="002E0B22" w:rsidRPr="0048479A" w:rsidRDefault="00182B51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</w:t>
            </w:r>
            <w:r w:rsidR="002E0B22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2E0B22" w:rsidRDefault="009E5F03" w:rsidP="00182B51">
            <w:pPr>
              <w:pStyle w:val="a4"/>
              <w:suppressAutoHyphens/>
              <w:jc w:val="both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 xml:space="preserve">Продолжить </w:t>
            </w:r>
            <w:r w:rsidRPr="009E5F03">
              <w:rPr>
                <w:b w:val="0"/>
                <w:bCs/>
                <w:sz w:val="19"/>
                <w:szCs w:val="19"/>
              </w:rPr>
              <w:t xml:space="preserve">работу по внедрению национальной системы профессиональных квалификаций в регионе в соответствии с </w:t>
            </w:r>
            <w:r>
              <w:rPr>
                <w:b w:val="0"/>
                <w:bCs/>
                <w:sz w:val="19"/>
                <w:szCs w:val="19"/>
              </w:rPr>
              <w:t xml:space="preserve">постановлением Правительства Ростовской области  от 19.10.2016 г. № 41 и </w:t>
            </w:r>
            <w:r w:rsidRPr="009E5F03">
              <w:rPr>
                <w:b w:val="0"/>
                <w:bCs/>
                <w:sz w:val="19"/>
                <w:szCs w:val="19"/>
              </w:rPr>
              <w:t>рекомендациями Национального агентства развития квалификаций РСПП.</w:t>
            </w:r>
            <w:r>
              <w:rPr>
                <w:b w:val="0"/>
                <w:bCs/>
                <w:sz w:val="19"/>
                <w:szCs w:val="19"/>
              </w:rPr>
              <w:t xml:space="preserve"> С этой целью:</w:t>
            </w:r>
          </w:p>
          <w:p w:rsidR="009E5F03" w:rsidRDefault="009E5F03" w:rsidP="009E5F0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 xml:space="preserve">- </w:t>
            </w:r>
            <w:r>
              <w:rPr>
                <w:b w:val="0"/>
                <w:sz w:val="19"/>
                <w:szCs w:val="19"/>
              </w:rPr>
              <w:t xml:space="preserve">  на базе </w:t>
            </w:r>
            <w:r w:rsidRPr="0048479A">
              <w:rPr>
                <w:b w:val="0"/>
                <w:sz w:val="19"/>
                <w:szCs w:val="19"/>
              </w:rPr>
              <w:t xml:space="preserve">АНО «Южный центр независимой оценки качества </w:t>
            </w:r>
            <w:r>
              <w:rPr>
                <w:b w:val="0"/>
                <w:sz w:val="19"/>
                <w:szCs w:val="19"/>
              </w:rPr>
              <w:t xml:space="preserve">профессионального образования» продолжать проведение профессионально-общественной аккредитации  </w:t>
            </w:r>
            <w:r w:rsidR="00BC4BFC">
              <w:rPr>
                <w:b w:val="0"/>
                <w:sz w:val="19"/>
                <w:szCs w:val="19"/>
              </w:rPr>
              <w:t xml:space="preserve">профессиональных </w:t>
            </w:r>
            <w:r w:rsidRPr="0048479A">
              <w:rPr>
                <w:b w:val="0"/>
                <w:sz w:val="19"/>
                <w:szCs w:val="19"/>
              </w:rPr>
              <w:t>образовательных программ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 xml:space="preserve"> учебных заведений</w:t>
            </w:r>
            <w:r>
              <w:rPr>
                <w:b w:val="0"/>
                <w:sz w:val="19"/>
                <w:szCs w:val="19"/>
              </w:rPr>
              <w:t>;</w:t>
            </w:r>
          </w:p>
          <w:p w:rsidR="00BC4BFC" w:rsidRDefault="00BC4BFC" w:rsidP="009E5F0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организовать взаимодействие с отраслевыми Советами профессиональных квалификаций;</w:t>
            </w:r>
          </w:p>
          <w:p w:rsidR="00BC4BFC" w:rsidRPr="009E5F03" w:rsidRDefault="00BC4BFC" w:rsidP="009E5F0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провести с участием НАРК конференцию по развитию национальной системы квалификаций в регионе.  </w:t>
            </w:r>
          </w:p>
        </w:tc>
        <w:tc>
          <w:tcPr>
            <w:tcW w:w="1559" w:type="dxa"/>
            <w:gridSpan w:val="2"/>
          </w:tcPr>
          <w:p w:rsidR="00D64EB8" w:rsidRPr="0048479A" w:rsidRDefault="00D64EB8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2528C" w:rsidRDefault="00A2528C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2528C" w:rsidRDefault="00A2528C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E0B22" w:rsidRDefault="008674F2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  <w:r w:rsidR="009E5F03">
              <w:rPr>
                <w:b w:val="0"/>
                <w:sz w:val="19"/>
                <w:szCs w:val="19"/>
              </w:rPr>
              <w:t xml:space="preserve"> </w:t>
            </w:r>
            <w:proofErr w:type="gramStart"/>
            <w:r w:rsidR="00BC4BFC">
              <w:rPr>
                <w:b w:val="0"/>
                <w:sz w:val="19"/>
                <w:szCs w:val="19"/>
              </w:rPr>
              <w:t>–</w:t>
            </w:r>
            <w:r w:rsidR="009E5F03">
              <w:rPr>
                <w:b w:val="0"/>
                <w:sz w:val="19"/>
                <w:szCs w:val="19"/>
              </w:rPr>
              <w:t>д</w:t>
            </w:r>
            <w:proofErr w:type="gramEnd"/>
            <w:r w:rsidR="009E5F03">
              <w:rPr>
                <w:b w:val="0"/>
                <w:sz w:val="19"/>
                <w:szCs w:val="19"/>
              </w:rPr>
              <w:t>екабрь</w:t>
            </w:r>
          </w:p>
          <w:p w:rsidR="00BC4BFC" w:rsidRDefault="00BC4BFC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2528C" w:rsidRDefault="00A2528C" w:rsidP="00A2528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A2528C" w:rsidRDefault="00A2528C" w:rsidP="00A2528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  <w:r>
              <w:rPr>
                <w:b w:val="0"/>
                <w:sz w:val="19"/>
                <w:szCs w:val="19"/>
              </w:rPr>
              <w:t xml:space="preserve"> </w:t>
            </w:r>
            <w:proofErr w:type="gramStart"/>
            <w:r>
              <w:rPr>
                <w:b w:val="0"/>
                <w:sz w:val="19"/>
                <w:szCs w:val="19"/>
              </w:rPr>
              <w:t>–д</w:t>
            </w:r>
            <w:proofErr w:type="gramEnd"/>
            <w:r>
              <w:rPr>
                <w:b w:val="0"/>
                <w:sz w:val="19"/>
                <w:szCs w:val="19"/>
              </w:rPr>
              <w:t>екабрь</w:t>
            </w:r>
          </w:p>
          <w:p w:rsidR="00A2528C" w:rsidRPr="0048479A" w:rsidRDefault="00A2528C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октябрь</w:t>
            </w:r>
          </w:p>
        </w:tc>
        <w:tc>
          <w:tcPr>
            <w:tcW w:w="2442" w:type="dxa"/>
            <w:gridSpan w:val="3"/>
          </w:tcPr>
          <w:p w:rsidR="002E0B22" w:rsidRPr="0048479A" w:rsidRDefault="002E0B22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2E0B22" w:rsidRPr="0048479A" w:rsidRDefault="002E0B22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2E0B22" w:rsidRPr="0048479A" w:rsidRDefault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182B51" w:rsidRPr="0048479A" w:rsidTr="00C15FA9">
        <w:trPr>
          <w:gridAfter w:val="2"/>
          <w:wAfter w:w="1418" w:type="dxa"/>
          <w:trHeight w:val="918"/>
        </w:trPr>
        <w:tc>
          <w:tcPr>
            <w:tcW w:w="538" w:type="dxa"/>
          </w:tcPr>
          <w:p w:rsidR="00182B51" w:rsidRPr="0048479A" w:rsidRDefault="00182B51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182B51" w:rsidRPr="0048479A" w:rsidRDefault="00182B51" w:rsidP="008674F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Провести оценку регулирующего воз</w:t>
            </w:r>
            <w:r w:rsidR="008674F2" w:rsidRPr="0048479A">
              <w:rPr>
                <w:b w:val="0"/>
                <w:sz w:val="19"/>
                <w:szCs w:val="19"/>
              </w:rPr>
              <w:t>действия</w:t>
            </w:r>
            <w:r w:rsidR="00646EA1" w:rsidRPr="0048479A">
              <w:rPr>
                <w:b w:val="0"/>
                <w:sz w:val="19"/>
                <w:szCs w:val="19"/>
              </w:rPr>
              <w:t xml:space="preserve"> Областного закона «О взаимодействии образовательных учреждений начального и среднего профессионального образования и работодателей в сфере подготовки и трудоустройства рабочих кадров и специалистов в Ростовской области»</w:t>
            </w:r>
            <w:r w:rsidR="008674F2" w:rsidRPr="0048479A">
              <w:rPr>
                <w:b w:val="0"/>
                <w:sz w:val="19"/>
                <w:szCs w:val="19"/>
              </w:rPr>
              <w:t xml:space="preserve"> и предложить её обсуждение в профильном комитете Законодательного Собрания Ростовской области</w:t>
            </w:r>
          </w:p>
        </w:tc>
        <w:tc>
          <w:tcPr>
            <w:tcW w:w="1559" w:type="dxa"/>
            <w:gridSpan w:val="2"/>
          </w:tcPr>
          <w:p w:rsidR="006C1A58" w:rsidRPr="0048479A" w:rsidRDefault="006C1A58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46EA1" w:rsidRPr="0048479A" w:rsidRDefault="008674F2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ноябрь</w:t>
            </w:r>
          </w:p>
        </w:tc>
        <w:tc>
          <w:tcPr>
            <w:tcW w:w="2442" w:type="dxa"/>
            <w:gridSpan w:val="3"/>
          </w:tcPr>
          <w:p w:rsidR="00182B51" w:rsidRPr="0048479A" w:rsidRDefault="00182B51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46EA1" w:rsidRPr="0048479A" w:rsidRDefault="008674F2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46EA1" w:rsidRPr="0048479A" w:rsidRDefault="00646EA1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182B51" w:rsidRPr="0048479A" w:rsidRDefault="008674F2" w:rsidP="008674F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5A0751" w:rsidRPr="0048479A" w:rsidTr="00C15FA9">
        <w:trPr>
          <w:gridAfter w:val="2"/>
          <w:wAfter w:w="1418" w:type="dxa"/>
          <w:trHeight w:val="547"/>
        </w:trPr>
        <w:tc>
          <w:tcPr>
            <w:tcW w:w="538" w:type="dxa"/>
          </w:tcPr>
          <w:p w:rsidR="005A0751" w:rsidRPr="0048479A" w:rsidRDefault="00B1493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3</w:t>
            </w:r>
            <w:r w:rsidR="005A0751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A8329C" w:rsidRPr="0048479A" w:rsidRDefault="00BC5E16" w:rsidP="00266BB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Подготовить и провести круглый стол «Кадровые потребности экономики</w:t>
            </w:r>
            <w:r w:rsidR="00C93148">
              <w:rPr>
                <w:b w:val="0"/>
                <w:sz w:val="19"/>
                <w:szCs w:val="19"/>
              </w:rPr>
              <w:t xml:space="preserve"> Ростовской области.</w:t>
            </w:r>
            <w:r>
              <w:rPr>
                <w:b w:val="0"/>
                <w:sz w:val="19"/>
                <w:szCs w:val="19"/>
              </w:rPr>
              <w:t xml:space="preserve"> Законодательное обеспечение и информационное сопровождение».</w:t>
            </w:r>
          </w:p>
        </w:tc>
        <w:tc>
          <w:tcPr>
            <w:tcW w:w="1559" w:type="dxa"/>
            <w:gridSpan w:val="2"/>
          </w:tcPr>
          <w:p w:rsidR="00D64EB8" w:rsidRPr="0048479A" w:rsidRDefault="00BC5E16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</w:t>
            </w:r>
            <w:r w:rsidR="00C93148">
              <w:rPr>
                <w:b w:val="0"/>
                <w:sz w:val="19"/>
                <w:szCs w:val="19"/>
              </w:rPr>
              <w:t xml:space="preserve"> сентября</w:t>
            </w:r>
          </w:p>
          <w:p w:rsidR="005A0751" w:rsidRPr="0048479A" w:rsidRDefault="005A0751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2" w:type="dxa"/>
            <w:gridSpan w:val="3"/>
          </w:tcPr>
          <w:p w:rsidR="005A0751" w:rsidRPr="0048479A" w:rsidRDefault="00A8329C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Исполнительная дирекция</w:t>
            </w:r>
          </w:p>
        </w:tc>
        <w:tc>
          <w:tcPr>
            <w:tcW w:w="1418" w:type="dxa"/>
            <w:gridSpan w:val="2"/>
          </w:tcPr>
          <w:p w:rsidR="005A0751" w:rsidRPr="0048479A" w:rsidRDefault="00C9314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</w:tr>
      <w:tr w:rsidR="004A50CE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A50CE" w:rsidRPr="0048479A" w:rsidRDefault="00B1493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4</w:t>
            </w:r>
            <w:r w:rsidR="004A50CE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14223A" w:rsidRPr="0048479A" w:rsidRDefault="00CB329D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Информировать работодателей области:</w:t>
            </w:r>
          </w:p>
          <w:p w:rsidR="00CB329D" w:rsidRDefault="00CB329D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- о ситуации на рынке труда и методических рекомендациях Управления государственной службы занятости населения Ростовской области по исполнению работодателями </w:t>
            </w:r>
            <w:r w:rsidR="00E07B39" w:rsidRPr="0048479A">
              <w:rPr>
                <w:b w:val="0"/>
                <w:sz w:val="19"/>
                <w:szCs w:val="19"/>
              </w:rPr>
              <w:t>законодательства о занятости населения;</w:t>
            </w:r>
          </w:p>
          <w:p w:rsidR="00791CEB" w:rsidRPr="0048479A" w:rsidRDefault="00791CEB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об участии во Всероссийских конкурсах «</w:t>
            </w:r>
            <w:proofErr w:type="gramStart"/>
            <w:r>
              <w:rPr>
                <w:b w:val="0"/>
                <w:sz w:val="19"/>
                <w:szCs w:val="19"/>
              </w:rPr>
              <w:t>Лучший</w:t>
            </w:r>
            <w:proofErr w:type="gramEnd"/>
            <w:r>
              <w:rPr>
                <w:b w:val="0"/>
                <w:sz w:val="19"/>
                <w:szCs w:val="19"/>
              </w:rPr>
              <w:t xml:space="preserve"> по профессии»;</w:t>
            </w:r>
          </w:p>
          <w:p w:rsidR="001165EC" w:rsidRPr="0048479A" w:rsidRDefault="00E07B39" w:rsidP="00975F4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- о решениях областной трехсторонней комиссии </w:t>
            </w:r>
            <w:r w:rsidR="00364206" w:rsidRPr="0048479A">
              <w:rPr>
                <w:b w:val="0"/>
                <w:sz w:val="19"/>
                <w:szCs w:val="19"/>
              </w:rPr>
              <w:t>по регулированию социально-трудовых отношений</w:t>
            </w:r>
            <w:r w:rsidR="00975F40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14223A" w:rsidRPr="0048479A" w:rsidRDefault="0014223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E07B39" w:rsidRPr="0048479A" w:rsidRDefault="00E07B3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Ежемесячно</w:t>
            </w:r>
          </w:p>
          <w:p w:rsidR="00364206" w:rsidRPr="0048479A" w:rsidRDefault="0036420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64206" w:rsidRPr="0048479A" w:rsidRDefault="00C95BCD" w:rsidP="00975F4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</w:t>
            </w:r>
            <w:r w:rsidR="005C12AE" w:rsidRPr="0048479A">
              <w:rPr>
                <w:b w:val="0"/>
                <w:sz w:val="19"/>
                <w:szCs w:val="19"/>
              </w:rPr>
              <w:t>остоянно</w:t>
            </w:r>
          </w:p>
        </w:tc>
        <w:tc>
          <w:tcPr>
            <w:tcW w:w="2442" w:type="dxa"/>
            <w:gridSpan w:val="3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B843FA" w:rsidRPr="0048479A" w:rsidRDefault="00B843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14223A" w:rsidRPr="0048479A" w:rsidRDefault="001165EC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E07B39" w:rsidRPr="0048479A" w:rsidRDefault="00E07B3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A50CE" w:rsidRPr="0048479A" w:rsidRDefault="001165EC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Решения комиссии</w:t>
            </w:r>
          </w:p>
        </w:tc>
      </w:tr>
      <w:tr w:rsidR="004A50CE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A50CE" w:rsidRPr="0048479A" w:rsidRDefault="00B1493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5</w:t>
            </w:r>
            <w:r w:rsidR="004A50CE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975212" w:rsidRPr="0048479A" w:rsidRDefault="00F36740" w:rsidP="00F7039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Подготовить предложения в </w:t>
            </w:r>
            <w:r w:rsidR="00F70393" w:rsidRPr="0048479A">
              <w:rPr>
                <w:b w:val="0"/>
                <w:sz w:val="19"/>
                <w:szCs w:val="19"/>
              </w:rPr>
              <w:t xml:space="preserve">Правительство региона по развитию движения </w:t>
            </w:r>
            <w:proofErr w:type="spellStart"/>
            <w:r w:rsidR="00F70393" w:rsidRPr="0048479A">
              <w:rPr>
                <w:b w:val="0"/>
                <w:sz w:val="19"/>
                <w:szCs w:val="19"/>
                <w:lang w:val="en-US"/>
              </w:rPr>
              <w:t>WorldSkills</w:t>
            </w:r>
            <w:proofErr w:type="spellEnd"/>
            <w:r w:rsidR="00F70393" w:rsidRPr="0048479A">
              <w:rPr>
                <w:b w:val="0"/>
                <w:sz w:val="19"/>
                <w:szCs w:val="19"/>
              </w:rPr>
              <w:t xml:space="preserve"> </w:t>
            </w:r>
            <w:r w:rsidR="00F70393" w:rsidRPr="0048479A">
              <w:rPr>
                <w:b w:val="0"/>
                <w:sz w:val="19"/>
                <w:szCs w:val="19"/>
                <w:lang w:val="en-US"/>
              </w:rPr>
              <w:t>Russia</w:t>
            </w:r>
            <w:r w:rsidR="00F70393" w:rsidRPr="0048479A">
              <w:rPr>
                <w:b w:val="0"/>
                <w:sz w:val="19"/>
                <w:szCs w:val="19"/>
              </w:rPr>
              <w:t xml:space="preserve"> в Ростовской области</w:t>
            </w:r>
          </w:p>
        </w:tc>
        <w:tc>
          <w:tcPr>
            <w:tcW w:w="1559" w:type="dxa"/>
            <w:gridSpan w:val="2"/>
          </w:tcPr>
          <w:p w:rsidR="00B843FA" w:rsidRPr="0048479A" w:rsidRDefault="00B843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B843FA" w:rsidRPr="0048479A" w:rsidRDefault="00F70393" w:rsidP="00D71D8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октябрь</w:t>
            </w:r>
          </w:p>
        </w:tc>
        <w:tc>
          <w:tcPr>
            <w:tcW w:w="2442" w:type="dxa"/>
            <w:gridSpan w:val="3"/>
          </w:tcPr>
          <w:p w:rsidR="00B843FA" w:rsidRPr="0048479A" w:rsidRDefault="00B843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B843FA" w:rsidRPr="0048479A" w:rsidRDefault="00B843FA" w:rsidP="00354B9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18" w:type="dxa"/>
            <w:gridSpan w:val="2"/>
          </w:tcPr>
          <w:p w:rsidR="005E693E" w:rsidRPr="0048479A" w:rsidRDefault="005E693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975212" w:rsidRPr="0048479A" w:rsidRDefault="00373FC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B843FA" w:rsidRPr="0048479A" w:rsidRDefault="00B843FA" w:rsidP="00793D8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465F75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65F75" w:rsidRPr="0048479A" w:rsidRDefault="00B14933" w:rsidP="00333BFA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lastRenderedPageBreak/>
              <w:t>6</w:t>
            </w:r>
            <w:r w:rsidR="00465F75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465F75" w:rsidRPr="0048479A" w:rsidRDefault="00465F75" w:rsidP="00333BF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Продолжать работу по формированию модели взаимодействия бизнес-сообщества с учебными заведениями области. С этой целью:</w:t>
            </w:r>
          </w:p>
          <w:p w:rsidR="00465F75" w:rsidRDefault="00F70393" w:rsidP="00B3776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B37762" w:rsidRPr="0048479A">
              <w:rPr>
                <w:b w:val="0"/>
                <w:sz w:val="19"/>
                <w:szCs w:val="19"/>
              </w:rPr>
              <w:t xml:space="preserve">- </w:t>
            </w:r>
            <w:r w:rsidR="00465F75" w:rsidRPr="0048479A">
              <w:rPr>
                <w:b w:val="0"/>
                <w:sz w:val="19"/>
                <w:szCs w:val="19"/>
              </w:rPr>
              <w:t xml:space="preserve">принять участие в работе </w:t>
            </w:r>
            <w:r w:rsidR="005C12AE" w:rsidRPr="0048479A">
              <w:rPr>
                <w:b w:val="0"/>
                <w:sz w:val="19"/>
                <w:szCs w:val="19"/>
              </w:rPr>
              <w:t>С</w:t>
            </w:r>
            <w:r w:rsidR="00F36A62" w:rsidRPr="0048479A">
              <w:rPr>
                <w:b w:val="0"/>
                <w:sz w:val="19"/>
                <w:szCs w:val="19"/>
              </w:rPr>
              <w:t>овета</w:t>
            </w:r>
            <w:r w:rsidR="00B843FA" w:rsidRPr="0048479A">
              <w:rPr>
                <w:b w:val="0"/>
                <w:sz w:val="19"/>
                <w:szCs w:val="19"/>
              </w:rPr>
              <w:t xml:space="preserve"> ректоров </w:t>
            </w:r>
            <w:r w:rsidR="00697C02" w:rsidRPr="0048479A">
              <w:rPr>
                <w:b w:val="0"/>
                <w:sz w:val="19"/>
                <w:szCs w:val="19"/>
              </w:rPr>
              <w:t>вуз</w:t>
            </w:r>
            <w:r w:rsidR="00F36A62" w:rsidRPr="0048479A">
              <w:rPr>
                <w:b w:val="0"/>
                <w:sz w:val="19"/>
                <w:szCs w:val="19"/>
              </w:rPr>
              <w:t>ов и Совета директоров учреждений профессионального образования Ростовской области</w:t>
            </w:r>
            <w:r w:rsidR="00465F75" w:rsidRPr="0048479A">
              <w:rPr>
                <w:b w:val="0"/>
                <w:sz w:val="19"/>
                <w:szCs w:val="19"/>
              </w:rPr>
              <w:t>;</w:t>
            </w:r>
          </w:p>
          <w:p w:rsidR="00CD3C0F" w:rsidRPr="0048479A" w:rsidRDefault="00CD3C0F" w:rsidP="00B3776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</w:t>
            </w:r>
            <w:r w:rsidR="00402E94">
              <w:rPr>
                <w:b w:val="0"/>
                <w:sz w:val="19"/>
                <w:szCs w:val="19"/>
              </w:rPr>
              <w:t>приять участие в работе экспертной группы по вопросам снижения дисбаланса на рынке труда;</w:t>
            </w:r>
          </w:p>
          <w:p w:rsidR="00430E22" w:rsidRPr="0048479A" w:rsidRDefault="00F70393" w:rsidP="00F048A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B37762" w:rsidRPr="0048479A">
              <w:rPr>
                <w:b w:val="0"/>
                <w:sz w:val="19"/>
                <w:szCs w:val="19"/>
              </w:rPr>
              <w:t xml:space="preserve">- </w:t>
            </w:r>
            <w:r w:rsidR="00697C02" w:rsidRPr="0048479A">
              <w:rPr>
                <w:b w:val="0"/>
                <w:sz w:val="19"/>
                <w:szCs w:val="19"/>
              </w:rPr>
              <w:t>обобщить</w:t>
            </w:r>
            <w:r w:rsidR="00465F75" w:rsidRPr="0048479A">
              <w:rPr>
                <w:b w:val="0"/>
                <w:sz w:val="19"/>
                <w:szCs w:val="19"/>
              </w:rPr>
              <w:t xml:space="preserve"> опыт работы </w:t>
            </w:r>
            <w:r w:rsidR="00A83E78" w:rsidRPr="0048479A">
              <w:rPr>
                <w:b w:val="0"/>
                <w:sz w:val="19"/>
                <w:szCs w:val="19"/>
              </w:rPr>
              <w:t xml:space="preserve">региональных </w:t>
            </w:r>
            <w:r w:rsidR="00697C02" w:rsidRPr="0048479A">
              <w:rPr>
                <w:b w:val="0"/>
                <w:sz w:val="19"/>
                <w:szCs w:val="19"/>
              </w:rPr>
              <w:t>учебных заведений по внедрению</w:t>
            </w:r>
            <w:r w:rsidR="00465F75" w:rsidRPr="0048479A">
              <w:rPr>
                <w:b w:val="0"/>
                <w:sz w:val="19"/>
                <w:szCs w:val="19"/>
              </w:rPr>
              <w:t xml:space="preserve"> инновационной системы подготовки рабочих кадров и специалистов</w:t>
            </w:r>
            <w:r w:rsidR="00430E22" w:rsidRPr="0048479A">
              <w:rPr>
                <w:b w:val="0"/>
                <w:sz w:val="19"/>
                <w:szCs w:val="19"/>
              </w:rPr>
              <w:t>;</w:t>
            </w:r>
          </w:p>
        </w:tc>
        <w:tc>
          <w:tcPr>
            <w:tcW w:w="1559" w:type="dxa"/>
            <w:gridSpan w:val="2"/>
          </w:tcPr>
          <w:p w:rsidR="00465F75" w:rsidRPr="0048479A" w:rsidRDefault="00465F75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65F75" w:rsidRPr="0048479A" w:rsidRDefault="00465F75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65F75" w:rsidRPr="0048479A" w:rsidRDefault="002E4C5B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A83E78" w:rsidRPr="0048479A" w:rsidRDefault="00A83E78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30E22" w:rsidRPr="0048479A" w:rsidRDefault="0032662D" w:rsidP="0032662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до 10 декабря</w:t>
            </w:r>
          </w:p>
        </w:tc>
        <w:tc>
          <w:tcPr>
            <w:tcW w:w="2442" w:type="dxa"/>
            <w:gridSpan w:val="3"/>
          </w:tcPr>
          <w:p w:rsidR="00465F75" w:rsidRPr="0048479A" w:rsidRDefault="00465F75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27F4E" w:rsidRPr="0048479A" w:rsidRDefault="00327F4E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30E22" w:rsidRPr="0048479A" w:rsidRDefault="00430E22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30E22" w:rsidRPr="0048479A" w:rsidRDefault="00430E22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30E22" w:rsidRPr="0048479A" w:rsidRDefault="00465F75" w:rsidP="00F048A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F56202" w:rsidRPr="0048479A" w:rsidRDefault="00F56202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F56202" w:rsidRPr="0048479A" w:rsidRDefault="00F56202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65F75" w:rsidRPr="0048479A" w:rsidRDefault="00465F75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465F75" w:rsidRPr="0048479A" w:rsidRDefault="00465F75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465F75" w:rsidRPr="0048479A" w:rsidTr="00C15FA9">
        <w:trPr>
          <w:gridAfter w:val="1"/>
          <w:wAfter w:w="1310" w:type="dxa"/>
        </w:trPr>
        <w:tc>
          <w:tcPr>
            <w:tcW w:w="538" w:type="dxa"/>
          </w:tcPr>
          <w:p w:rsidR="00465F75" w:rsidRPr="0048479A" w:rsidRDefault="002E0B22" w:rsidP="00333BFA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7</w:t>
            </w:r>
            <w:r w:rsidR="00465F75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562" w:type="dxa"/>
            <w:gridSpan w:val="2"/>
          </w:tcPr>
          <w:p w:rsidR="00F93BC4" w:rsidRPr="0048479A" w:rsidRDefault="00465F75" w:rsidP="00571E1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Обобщить предложения руководителей предприятий по организации </w:t>
            </w:r>
            <w:r w:rsidR="00A46C2E" w:rsidRPr="0048479A">
              <w:rPr>
                <w:b w:val="0"/>
                <w:sz w:val="19"/>
                <w:szCs w:val="19"/>
              </w:rPr>
              <w:t xml:space="preserve">детского отдыха, </w:t>
            </w:r>
            <w:r w:rsidRPr="0048479A">
              <w:rPr>
                <w:b w:val="0"/>
                <w:sz w:val="19"/>
                <w:szCs w:val="19"/>
              </w:rPr>
              <w:t>занятости несовершеннолетних, их трудовой адаптации, привития им первичных профессиональных навыков.</w:t>
            </w:r>
          </w:p>
        </w:tc>
        <w:tc>
          <w:tcPr>
            <w:tcW w:w="1570" w:type="dxa"/>
            <w:gridSpan w:val="2"/>
          </w:tcPr>
          <w:p w:rsidR="00465F75" w:rsidRPr="0048479A" w:rsidRDefault="00571E1C" w:rsidP="00E357A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до </w:t>
            </w:r>
            <w:r w:rsidR="00A46C2E" w:rsidRPr="0048479A">
              <w:rPr>
                <w:b w:val="0"/>
                <w:sz w:val="19"/>
                <w:szCs w:val="19"/>
              </w:rPr>
              <w:t>20 сентября</w:t>
            </w:r>
          </w:p>
        </w:tc>
        <w:tc>
          <w:tcPr>
            <w:tcW w:w="2457" w:type="dxa"/>
            <w:gridSpan w:val="3"/>
          </w:tcPr>
          <w:p w:rsidR="00465F75" w:rsidRPr="0048479A" w:rsidRDefault="00465F75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32" w:type="dxa"/>
            <w:gridSpan w:val="2"/>
          </w:tcPr>
          <w:p w:rsidR="00465F75" w:rsidRPr="0048479A" w:rsidRDefault="00465F75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465F75" w:rsidRPr="0048479A" w:rsidRDefault="00465F75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комиссии</w:t>
            </w:r>
          </w:p>
        </w:tc>
      </w:tr>
      <w:tr w:rsidR="004A50CE" w:rsidRPr="0048479A" w:rsidTr="00C15FA9">
        <w:trPr>
          <w:gridAfter w:val="1"/>
          <w:wAfter w:w="1310" w:type="dxa"/>
          <w:trHeight w:val="695"/>
        </w:trPr>
        <w:tc>
          <w:tcPr>
            <w:tcW w:w="538" w:type="dxa"/>
          </w:tcPr>
          <w:p w:rsidR="004A50CE" w:rsidRPr="0048479A" w:rsidRDefault="002E0B22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8</w:t>
            </w:r>
            <w:r w:rsidR="004A50CE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562" w:type="dxa"/>
            <w:gridSpan w:val="2"/>
          </w:tcPr>
          <w:p w:rsidR="004A50CE" w:rsidRPr="0048479A" w:rsidRDefault="004A50C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Вести работу в областной межведомственной комиссии по привлечению и использованию иностранных работников в Ростовской области.</w:t>
            </w:r>
            <w:r w:rsidR="00013FC2" w:rsidRPr="0048479A">
              <w:rPr>
                <w:b w:val="0"/>
                <w:sz w:val="19"/>
                <w:szCs w:val="19"/>
              </w:rPr>
              <w:t xml:space="preserve"> Информировать работодателей «О порядке использования иностранных работников»</w:t>
            </w:r>
            <w:r w:rsidR="003B6C87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70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57" w:type="dxa"/>
            <w:gridSpan w:val="3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</w:t>
            </w:r>
          </w:p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32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комиссии</w:t>
            </w:r>
          </w:p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4A50CE" w:rsidRPr="0048479A" w:rsidTr="00C15FA9">
        <w:trPr>
          <w:gridAfter w:val="1"/>
          <w:wAfter w:w="1310" w:type="dxa"/>
        </w:trPr>
        <w:tc>
          <w:tcPr>
            <w:tcW w:w="538" w:type="dxa"/>
          </w:tcPr>
          <w:p w:rsidR="004A50CE" w:rsidRPr="0048479A" w:rsidRDefault="002E0B22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9</w:t>
            </w:r>
            <w:r w:rsidR="004A50CE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562" w:type="dxa"/>
            <w:gridSpan w:val="2"/>
          </w:tcPr>
          <w:p w:rsidR="004A50CE" w:rsidRPr="0048479A" w:rsidRDefault="004A50CE" w:rsidP="000D5CB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Совместно с Управлением службы занятости населения по Ростовской обла</w:t>
            </w:r>
            <w:r w:rsidR="000D5CBC" w:rsidRPr="0048479A">
              <w:rPr>
                <w:b w:val="0"/>
                <w:sz w:val="19"/>
                <w:szCs w:val="19"/>
              </w:rPr>
              <w:t xml:space="preserve">сти участвовать в организации временной занятости </w:t>
            </w:r>
            <w:r w:rsidRPr="0048479A">
              <w:rPr>
                <w:b w:val="0"/>
                <w:sz w:val="19"/>
                <w:szCs w:val="19"/>
              </w:rPr>
              <w:t xml:space="preserve"> молодежи</w:t>
            </w:r>
            <w:r w:rsidR="00633013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70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57" w:type="dxa"/>
            <w:gridSpan w:val="3"/>
          </w:tcPr>
          <w:p w:rsidR="00571E1C" w:rsidRPr="0048479A" w:rsidRDefault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</w:t>
            </w:r>
          </w:p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32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  <w:r w:rsidR="000727FE" w:rsidRPr="0048479A"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>к мероприятиям</w:t>
            </w:r>
          </w:p>
        </w:tc>
      </w:tr>
      <w:tr w:rsidR="004A50CE" w:rsidRPr="0048479A" w:rsidTr="00C15FA9">
        <w:trPr>
          <w:gridAfter w:val="1"/>
          <w:wAfter w:w="1310" w:type="dxa"/>
        </w:trPr>
        <w:tc>
          <w:tcPr>
            <w:tcW w:w="538" w:type="dxa"/>
          </w:tcPr>
          <w:p w:rsidR="004A50CE" w:rsidRPr="0048479A" w:rsidRDefault="002E0B22" w:rsidP="0014704D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10</w:t>
            </w:r>
            <w:r w:rsidR="004459D6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562" w:type="dxa"/>
            <w:gridSpan w:val="2"/>
          </w:tcPr>
          <w:p w:rsidR="004A50CE" w:rsidRPr="0048479A" w:rsidRDefault="004A50CE" w:rsidP="00E0667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Принять участие в проведении профориентационных мероприятий среди молодежи: </w:t>
            </w:r>
            <w:r w:rsidR="00E0667D">
              <w:rPr>
                <w:b w:val="0"/>
                <w:sz w:val="19"/>
                <w:szCs w:val="19"/>
              </w:rPr>
              <w:t>экскурсий  на предприятия;</w:t>
            </w:r>
            <w:r w:rsidR="00E0667D" w:rsidRPr="0048479A">
              <w:rPr>
                <w:b w:val="0"/>
                <w:sz w:val="19"/>
                <w:szCs w:val="19"/>
              </w:rPr>
              <w:t xml:space="preserve"> уроков</w:t>
            </w:r>
            <w:r w:rsidRPr="0048479A">
              <w:rPr>
                <w:b w:val="0"/>
                <w:sz w:val="19"/>
                <w:szCs w:val="19"/>
              </w:rPr>
              <w:t xml:space="preserve"> занятости, ярмарок учебных и рабочих мест для учащихся выпускных классов.</w:t>
            </w:r>
          </w:p>
        </w:tc>
        <w:tc>
          <w:tcPr>
            <w:tcW w:w="1570" w:type="dxa"/>
            <w:gridSpan w:val="2"/>
          </w:tcPr>
          <w:p w:rsidR="004A50CE" w:rsidRPr="0048479A" w:rsidRDefault="00633013" w:rsidP="0063301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сентябрь - ноябрь</w:t>
            </w:r>
          </w:p>
        </w:tc>
        <w:tc>
          <w:tcPr>
            <w:tcW w:w="2457" w:type="dxa"/>
            <w:gridSpan w:val="3"/>
          </w:tcPr>
          <w:p w:rsidR="00571E1C" w:rsidRPr="0048479A" w:rsidRDefault="00571E1C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</w:t>
            </w:r>
          </w:p>
          <w:p w:rsidR="004A50CE" w:rsidRPr="0048479A" w:rsidRDefault="004A50CE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32" w:type="dxa"/>
            <w:gridSpan w:val="2"/>
          </w:tcPr>
          <w:p w:rsidR="004A50CE" w:rsidRPr="0048479A" w:rsidRDefault="00F562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A50CE" w:rsidRPr="0048479A" w:rsidTr="00C15FA9">
        <w:trPr>
          <w:gridAfter w:val="1"/>
          <w:wAfter w:w="1310" w:type="dxa"/>
          <w:cantSplit/>
        </w:trPr>
        <w:tc>
          <w:tcPr>
            <w:tcW w:w="538" w:type="dxa"/>
          </w:tcPr>
          <w:p w:rsidR="004A50CE" w:rsidRPr="0048479A" w:rsidRDefault="001A2AC1" w:rsidP="002E0B22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</w:t>
            </w:r>
            <w:r w:rsidR="002E0B22" w:rsidRPr="0048479A">
              <w:rPr>
                <w:b w:val="0"/>
                <w:sz w:val="19"/>
                <w:szCs w:val="19"/>
              </w:rPr>
              <w:t>1</w:t>
            </w:r>
            <w:r w:rsidR="004A50CE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562" w:type="dxa"/>
            <w:gridSpan w:val="2"/>
          </w:tcPr>
          <w:p w:rsidR="004A50CE" w:rsidRPr="0048479A" w:rsidRDefault="004A50C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подготовке предпринимателей через систему бизнес образования области:</w:t>
            </w:r>
          </w:p>
          <w:p w:rsidR="004A50CE" w:rsidRPr="0048479A" w:rsidRDefault="004A50C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Губернаторскую программу подготовки управленческих кадров;</w:t>
            </w:r>
          </w:p>
          <w:p w:rsidR="004A50CE" w:rsidRPr="0048479A" w:rsidRDefault="004A50C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школу начинающего предпринимателя;</w:t>
            </w:r>
          </w:p>
          <w:p w:rsidR="004A50CE" w:rsidRPr="0048479A" w:rsidRDefault="004A50C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семинары, мастер-классы, тренинги</w:t>
            </w:r>
            <w:r w:rsidR="00571E1C" w:rsidRPr="0048479A">
              <w:rPr>
                <w:b w:val="0"/>
                <w:sz w:val="19"/>
                <w:szCs w:val="19"/>
              </w:rPr>
              <w:t xml:space="preserve"> в школах и учебных заведениях</w:t>
            </w:r>
            <w:r w:rsidR="003B6C87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70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57" w:type="dxa"/>
            <w:gridSpan w:val="3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627408" w:rsidRPr="0048479A" w:rsidRDefault="0062740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член Правления </w:t>
            </w:r>
          </w:p>
          <w:p w:rsidR="00627408" w:rsidRPr="0048479A" w:rsidRDefault="00627408" w:rsidP="00714A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Мальцев А. Д. </w:t>
            </w:r>
          </w:p>
        </w:tc>
        <w:tc>
          <w:tcPr>
            <w:tcW w:w="1432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327F4E" w:rsidRPr="0048479A" w:rsidTr="00C15FA9">
        <w:trPr>
          <w:gridAfter w:val="1"/>
          <w:wAfter w:w="1310" w:type="dxa"/>
        </w:trPr>
        <w:tc>
          <w:tcPr>
            <w:tcW w:w="538" w:type="dxa"/>
          </w:tcPr>
          <w:p w:rsidR="00327F4E" w:rsidRPr="0048479A" w:rsidRDefault="00327F4E" w:rsidP="002E0B22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</w:t>
            </w:r>
            <w:r w:rsidR="002E0B22" w:rsidRPr="0048479A">
              <w:rPr>
                <w:b w:val="0"/>
                <w:sz w:val="19"/>
                <w:szCs w:val="19"/>
              </w:rPr>
              <w:t>2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562" w:type="dxa"/>
            <w:gridSpan w:val="2"/>
          </w:tcPr>
          <w:p w:rsidR="00327F4E" w:rsidRPr="0048479A" w:rsidRDefault="00E252DD" w:rsidP="00E357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Содействовать развитию внутрифирменной подготовки и переподготовки работников с целью сохранения занятости на предприятиях </w:t>
            </w:r>
            <w:r w:rsidR="00E357AE" w:rsidRPr="0048479A">
              <w:rPr>
                <w:b w:val="0"/>
                <w:sz w:val="19"/>
                <w:szCs w:val="19"/>
              </w:rPr>
              <w:t>области</w:t>
            </w:r>
            <w:r w:rsidR="003B6C87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70" w:type="dxa"/>
            <w:gridSpan w:val="2"/>
          </w:tcPr>
          <w:p w:rsidR="00327F4E" w:rsidRPr="0048479A" w:rsidRDefault="00E252D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57" w:type="dxa"/>
            <w:gridSpan w:val="3"/>
          </w:tcPr>
          <w:p w:rsidR="00327F4E" w:rsidRPr="0048479A" w:rsidRDefault="00E252D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32" w:type="dxa"/>
            <w:gridSpan w:val="2"/>
          </w:tcPr>
          <w:p w:rsidR="00327F4E" w:rsidRPr="0048479A" w:rsidRDefault="00E252DD" w:rsidP="00E252D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Опыт ООО «ПК «НЭВЗ»</w:t>
            </w:r>
          </w:p>
        </w:tc>
      </w:tr>
      <w:tr w:rsidR="004A50CE" w:rsidRPr="0048479A" w:rsidTr="00C15FA9">
        <w:trPr>
          <w:gridAfter w:val="1"/>
          <w:wAfter w:w="1310" w:type="dxa"/>
          <w:cantSplit/>
        </w:trPr>
        <w:tc>
          <w:tcPr>
            <w:tcW w:w="538" w:type="dxa"/>
          </w:tcPr>
          <w:p w:rsidR="004A50CE" w:rsidRPr="0048479A" w:rsidRDefault="00926A44" w:rsidP="000625ED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</w:t>
            </w:r>
            <w:r w:rsidR="000625ED" w:rsidRPr="0048479A">
              <w:rPr>
                <w:b w:val="0"/>
                <w:sz w:val="19"/>
                <w:szCs w:val="19"/>
              </w:rPr>
              <w:t>3</w:t>
            </w:r>
            <w:r w:rsidR="00327F4E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562" w:type="dxa"/>
            <w:gridSpan w:val="2"/>
          </w:tcPr>
          <w:p w:rsidR="009F75D2" w:rsidRPr="0048479A" w:rsidRDefault="00887473" w:rsidP="006D51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Совместно с Управлением государственной службы занятости населения Ростовской области и УФМС  подгот</w:t>
            </w:r>
            <w:r w:rsidR="00E0667D">
              <w:rPr>
                <w:b w:val="0"/>
                <w:sz w:val="19"/>
                <w:szCs w:val="19"/>
              </w:rPr>
              <w:t>овить и провести семинар-совещание</w:t>
            </w:r>
            <w:r w:rsidRPr="0048479A">
              <w:rPr>
                <w:b w:val="0"/>
                <w:sz w:val="19"/>
                <w:szCs w:val="19"/>
              </w:rPr>
              <w:t xml:space="preserve"> по практике использования иностранной работников.</w:t>
            </w:r>
          </w:p>
        </w:tc>
        <w:tc>
          <w:tcPr>
            <w:tcW w:w="1570" w:type="dxa"/>
            <w:gridSpan w:val="2"/>
          </w:tcPr>
          <w:p w:rsidR="004A50CE" w:rsidRPr="0048479A" w:rsidRDefault="008874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Декабрь</w:t>
            </w:r>
          </w:p>
        </w:tc>
        <w:tc>
          <w:tcPr>
            <w:tcW w:w="2457" w:type="dxa"/>
            <w:gridSpan w:val="3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32" w:type="dxa"/>
            <w:gridSpan w:val="2"/>
          </w:tcPr>
          <w:p w:rsidR="004A50CE" w:rsidRPr="0048479A" w:rsidRDefault="008874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План</w:t>
            </w:r>
          </w:p>
        </w:tc>
      </w:tr>
      <w:tr w:rsidR="004A50CE" w:rsidRPr="0048479A" w:rsidTr="00C15FA9">
        <w:trPr>
          <w:gridAfter w:val="1"/>
          <w:wAfter w:w="1310" w:type="dxa"/>
        </w:trPr>
        <w:tc>
          <w:tcPr>
            <w:tcW w:w="538" w:type="dxa"/>
          </w:tcPr>
          <w:p w:rsidR="004A50CE" w:rsidRPr="0048479A" w:rsidRDefault="00926A44" w:rsidP="000625ED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</w:t>
            </w:r>
            <w:r w:rsidR="000625ED" w:rsidRPr="0048479A">
              <w:rPr>
                <w:b w:val="0"/>
                <w:sz w:val="19"/>
                <w:szCs w:val="19"/>
              </w:rPr>
              <w:t>4</w:t>
            </w:r>
            <w:r w:rsidR="00327F4E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562" w:type="dxa"/>
            <w:gridSpan w:val="2"/>
          </w:tcPr>
          <w:p w:rsidR="004A50CE" w:rsidRPr="0048479A" w:rsidRDefault="001C3A65" w:rsidP="000D5CB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Принять участие и организовать мероприятия по трудоустройству выпускников системы </w:t>
            </w:r>
            <w:r w:rsidR="000D5CBC" w:rsidRPr="0048479A">
              <w:rPr>
                <w:b w:val="0"/>
                <w:sz w:val="19"/>
                <w:szCs w:val="19"/>
              </w:rPr>
              <w:t xml:space="preserve">образовательных организаций </w:t>
            </w:r>
            <w:r w:rsidRPr="0048479A">
              <w:rPr>
                <w:b w:val="0"/>
                <w:sz w:val="19"/>
                <w:szCs w:val="19"/>
              </w:rPr>
              <w:t>области</w:t>
            </w:r>
            <w:r w:rsidR="003B6C87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70" w:type="dxa"/>
            <w:gridSpan w:val="2"/>
          </w:tcPr>
          <w:p w:rsidR="004A50CE" w:rsidRPr="0048479A" w:rsidRDefault="00C95BC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</w:t>
            </w:r>
            <w:r w:rsidR="001C3A65" w:rsidRPr="0048479A">
              <w:rPr>
                <w:b w:val="0"/>
                <w:sz w:val="19"/>
                <w:szCs w:val="19"/>
              </w:rPr>
              <w:t>остоянно</w:t>
            </w:r>
          </w:p>
        </w:tc>
        <w:tc>
          <w:tcPr>
            <w:tcW w:w="2457" w:type="dxa"/>
            <w:gridSpan w:val="3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Правления</w:t>
            </w:r>
          </w:p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32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заседаний</w:t>
            </w:r>
          </w:p>
        </w:tc>
      </w:tr>
      <w:tr w:rsidR="00495B48" w:rsidRPr="0048479A" w:rsidTr="00C15FA9">
        <w:trPr>
          <w:gridAfter w:val="2"/>
          <w:wAfter w:w="1418" w:type="dxa"/>
          <w:cantSplit/>
        </w:trPr>
        <w:tc>
          <w:tcPr>
            <w:tcW w:w="15451" w:type="dxa"/>
            <w:gridSpan w:val="9"/>
          </w:tcPr>
          <w:p w:rsidR="00495B48" w:rsidRPr="0048479A" w:rsidRDefault="00495B48" w:rsidP="00495B48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  <w:lang w:val="en-US"/>
              </w:rPr>
              <w:t>IV</w:t>
            </w:r>
            <w:r w:rsidR="002972CF">
              <w:rPr>
                <w:sz w:val="19"/>
                <w:szCs w:val="19"/>
              </w:rPr>
              <w:t>. В сфере</w:t>
            </w:r>
            <w:r w:rsidRPr="0048479A">
              <w:rPr>
                <w:sz w:val="19"/>
                <w:szCs w:val="19"/>
              </w:rPr>
              <w:t xml:space="preserve"> охраны труда</w:t>
            </w:r>
            <w:r w:rsidR="002972CF">
              <w:rPr>
                <w:sz w:val="19"/>
                <w:szCs w:val="19"/>
              </w:rPr>
              <w:t>, охраны окружающей среды</w:t>
            </w:r>
            <w:r w:rsidRPr="0048479A">
              <w:rPr>
                <w:sz w:val="19"/>
                <w:szCs w:val="19"/>
              </w:rPr>
              <w:t xml:space="preserve"> и экологической безопасности</w:t>
            </w:r>
          </w:p>
        </w:tc>
      </w:tr>
      <w:tr w:rsidR="00495B48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95B48" w:rsidRPr="0048479A" w:rsidRDefault="00495B48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495B48" w:rsidRPr="0048479A" w:rsidRDefault="00BC5E16" w:rsidP="00BC5E1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Организовать и провести </w:t>
            </w:r>
            <w:r w:rsidR="00285249">
              <w:rPr>
                <w:b w:val="0"/>
                <w:sz w:val="19"/>
                <w:szCs w:val="19"/>
              </w:rPr>
              <w:t>дискуссионную площадку</w:t>
            </w:r>
            <w:r w:rsidRPr="00BC5E16">
              <w:rPr>
                <w:b w:val="0"/>
                <w:sz w:val="19"/>
                <w:szCs w:val="19"/>
              </w:rPr>
              <w:t xml:space="preserve">  с участием руководителей предприятий, отраслевых и территориальных объединений работодателей,  специалистов в сфере охраны труда и кадровых работников на тему: «Реформа контрольно-надзорной деятельности в сфере труда. Диалог по вопросам создания безопасных условий труда в организациях Ростовской области»</w:t>
            </w:r>
          </w:p>
        </w:tc>
        <w:tc>
          <w:tcPr>
            <w:tcW w:w="1559" w:type="dxa"/>
            <w:gridSpan w:val="2"/>
          </w:tcPr>
          <w:p w:rsidR="00495B48" w:rsidRPr="0048479A" w:rsidRDefault="00BC5E16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</w:t>
            </w:r>
            <w:r w:rsidR="00F70393" w:rsidRPr="0048479A">
              <w:rPr>
                <w:b w:val="0"/>
                <w:sz w:val="19"/>
                <w:szCs w:val="19"/>
              </w:rPr>
              <w:t>1</w:t>
            </w:r>
            <w:r w:rsidR="00E42746">
              <w:rPr>
                <w:b w:val="0"/>
                <w:sz w:val="19"/>
                <w:szCs w:val="19"/>
              </w:rPr>
              <w:t xml:space="preserve"> июля</w:t>
            </w:r>
          </w:p>
        </w:tc>
        <w:tc>
          <w:tcPr>
            <w:tcW w:w="2442" w:type="dxa"/>
            <w:gridSpan w:val="3"/>
          </w:tcPr>
          <w:p w:rsidR="00495B48" w:rsidRPr="0048479A" w:rsidRDefault="00495B4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495B48" w:rsidRPr="0048479A" w:rsidRDefault="00495B4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gridSpan w:val="2"/>
          </w:tcPr>
          <w:p w:rsidR="00495B48" w:rsidRPr="0048479A" w:rsidRDefault="00495B48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Материалы, Протокол</w:t>
            </w:r>
          </w:p>
        </w:tc>
      </w:tr>
      <w:tr w:rsidR="00C15FA9" w:rsidRPr="0048479A" w:rsidTr="00C15FA9">
        <w:trPr>
          <w:trHeight w:val="749"/>
        </w:trPr>
        <w:tc>
          <w:tcPr>
            <w:tcW w:w="538" w:type="dxa"/>
          </w:tcPr>
          <w:p w:rsidR="00C15FA9" w:rsidRPr="0048479A" w:rsidRDefault="00C15FA9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C15FA9" w:rsidRPr="0048479A" w:rsidRDefault="00C15FA9" w:rsidP="00BC5E16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Организовать конференцию по публичному обсуждению правоприменительной практики Государственной инспекции труда в Ростовско</w:t>
            </w:r>
            <w:r w:rsidR="00BC5E16">
              <w:rPr>
                <w:b w:val="0"/>
                <w:sz w:val="19"/>
                <w:szCs w:val="19"/>
              </w:rPr>
              <w:t>й области за второй квартал 2018</w:t>
            </w:r>
            <w:r>
              <w:rPr>
                <w:b w:val="0"/>
                <w:sz w:val="19"/>
                <w:szCs w:val="19"/>
              </w:rPr>
              <w:t xml:space="preserve">г. в </w:t>
            </w:r>
            <w:proofErr w:type="gramStart"/>
            <w:r w:rsidR="00BC5E16">
              <w:rPr>
                <w:b w:val="0"/>
                <w:sz w:val="19"/>
                <w:szCs w:val="19"/>
              </w:rPr>
              <w:t>г</w:t>
            </w:r>
            <w:proofErr w:type="gramEnd"/>
            <w:r w:rsidR="00BC5E16">
              <w:rPr>
                <w:b w:val="0"/>
                <w:sz w:val="19"/>
                <w:szCs w:val="19"/>
              </w:rPr>
              <w:t>.</w:t>
            </w:r>
            <w:r w:rsidR="00285249">
              <w:rPr>
                <w:b w:val="0"/>
                <w:sz w:val="19"/>
                <w:szCs w:val="19"/>
              </w:rPr>
              <w:t xml:space="preserve"> </w:t>
            </w:r>
            <w:r w:rsidR="00BC5E16">
              <w:rPr>
                <w:b w:val="0"/>
                <w:sz w:val="19"/>
                <w:szCs w:val="19"/>
              </w:rPr>
              <w:t xml:space="preserve"> Волгодонске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C15FA9" w:rsidRPr="0048479A" w:rsidRDefault="00C15FA9" w:rsidP="00BC5E1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</w:t>
            </w:r>
            <w:r w:rsidR="00BC5E16">
              <w:rPr>
                <w:b w:val="0"/>
                <w:sz w:val="19"/>
                <w:szCs w:val="19"/>
              </w:rPr>
              <w:t>13</w:t>
            </w:r>
            <w:r>
              <w:rPr>
                <w:b w:val="0"/>
                <w:sz w:val="19"/>
                <w:szCs w:val="19"/>
              </w:rPr>
              <w:t xml:space="preserve"> июля</w:t>
            </w:r>
          </w:p>
        </w:tc>
        <w:tc>
          <w:tcPr>
            <w:tcW w:w="2442" w:type="dxa"/>
            <w:gridSpan w:val="3"/>
          </w:tcPr>
          <w:p w:rsidR="00C15FA9" w:rsidRPr="0048479A" w:rsidRDefault="00C15FA9" w:rsidP="00C15FA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C15FA9" w:rsidRPr="0048479A" w:rsidRDefault="00C15FA9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  <w:gridSpan w:val="2"/>
          </w:tcPr>
          <w:p w:rsidR="00C15FA9" w:rsidRPr="0048479A" w:rsidRDefault="00C15FA9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  <w:tc>
          <w:tcPr>
            <w:tcW w:w="1418" w:type="dxa"/>
            <w:gridSpan w:val="2"/>
          </w:tcPr>
          <w:p w:rsidR="00C15FA9" w:rsidRPr="0048479A" w:rsidRDefault="00C15FA9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C15FA9" w:rsidRPr="0048479A" w:rsidRDefault="00C15FA9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участия</w:t>
            </w:r>
          </w:p>
        </w:tc>
      </w:tr>
      <w:tr w:rsidR="00C15FA9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15FA9" w:rsidRPr="0048479A" w:rsidRDefault="00B3369E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  <w:r w:rsidR="00C15FA9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C15FA9" w:rsidRPr="0048479A" w:rsidRDefault="00C15FA9" w:rsidP="00863E97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Продолжать работу по внедрению «Практического пособия для работодателей по ВИЧ/СПИД» совместно с Центром по профилактике и борьбе со </w:t>
            </w:r>
            <w:proofErr w:type="spellStart"/>
            <w:r w:rsidRPr="0048479A">
              <w:rPr>
                <w:b w:val="0"/>
                <w:sz w:val="19"/>
                <w:szCs w:val="19"/>
              </w:rPr>
              <w:t>СПИДом</w:t>
            </w:r>
            <w:proofErr w:type="spellEnd"/>
            <w:r w:rsidRPr="0048479A">
              <w:rPr>
                <w:b w:val="0"/>
                <w:sz w:val="19"/>
                <w:szCs w:val="19"/>
              </w:rPr>
              <w:t xml:space="preserve"> и инфекционными заболеваниями в Ростовской области.</w:t>
            </w:r>
          </w:p>
        </w:tc>
        <w:tc>
          <w:tcPr>
            <w:tcW w:w="1559" w:type="dxa"/>
            <w:gridSpan w:val="2"/>
          </w:tcPr>
          <w:p w:rsidR="00C15FA9" w:rsidRPr="0048479A" w:rsidRDefault="00C15FA9" w:rsidP="00C060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C15FA9" w:rsidRPr="0048479A" w:rsidRDefault="00C15FA9" w:rsidP="00C060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C15FA9" w:rsidRPr="0048479A" w:rsidRDefault="00C15FA9" w:rsidP="00C060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C15FA9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15FA9" w:rsidRPr="0048479A" w:rsidRDefault="00B3369E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  <w:r w:rsidR="00C15FA9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C15FA9" w:rsidRPr="0048479A" w:rsidRDefault="00C15FA9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выполнение подпрограммы «Улучшение условий и охраны в Ростовской области» государственной программы Ростовской области «Содействие занятости населения».</w:t>
            </w:r>
          </w:p>
        </w:tc>
        <w:tc>
          <w:tcPr>
            <w:tcW w:w="1559" w:type="dxa"/>
            <w:gridSpan w:val="2"/>
          </w:tcPr>
          <w:p w:rsidR="00C15FA9" w:rsidRPr="0048479A" w:rsidRDefault="00C15FA9" w:rsidP="00B81F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июль-декабрь</w:t>
            </w:r>
          </w:p>
        </w:tc>
        <w:tc>
          <w:tcPr>
            <w:tcW w:w="2442" w:type="dxa"/>
            <w:gridSpan w:val="3"/>
          </w:tcPr>
          <w:p w:rsidR="00C15FA9" w:rsidRPr="0048479A" w:rsidRDefault="00C15FA9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C15FA9" w:rsidRPr="0048479A" w:rsidRDefault="00C15FA9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C15FA9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C15FA9" w:rsidRPr="0048479A" w:rsidRDefault="00B3369E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  <w:r w:rsidR="00C15FA9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C15FA9" w:rsidRPr="00992A4D" w:rsidRDefault="00C15FA9" w:rsidP="00992A4D">
            <w:pPr>
              <w:jc w:val="both"/>
              <w:rPr>
                <w:sz w:val="19"/>
                <w:szCs w:val="19"/>
              </w:rPr>
            </w:pPr>
            <w:r w:rsidRPr="00992A4D">
              <w:rPr>
                <w:sz w:val="19"/>
                <w:szCs w:val="19"/>
              </w:rPr>
              <w:t>Организовать обучение представителей предприятий по охране труда на базе ООО «Таганрогский Центр Охраны Труда», ЧОУ ДПО «Учебно-Технический Центр «Профессионал», ООО «Учебный центр ЮТМ»  и  Центр охр</w:t>
            </w:r>
            <w:r w:rsidRPr="00992A4D">
              <w:rPr>
                <w:sz w:val="19"/>
                <w:szCs w:val="19"/>
              </w:rPr>
              <w:t>а</w:t>
            </w:r>
            <w:r w:rsidRPr="00992A4D">
              <w:rPr>
                <w:sz w:val="19"/>
                <w:szCs w:val="19"/>
              </w:rPr>
              <w:t>ны труда Торгово-промышленной палаты Ростовской области</w:t>
            </w:r>
            <w:r w:rsidR="004608EF">
              <w:rPr>
                <w:sz w:val="19"/>
                <w:szCs w:val="19"/>
              </w:rPr>
              <w:t>, ООО «Южный институт охраны труда и промы</w:t>
            </w:r>
            <w:r w:rsidR="004608EF">
              <w:rPr>
                <w:sz w:val="19"/>
                <w:szCs w:val="19"/>
              </w:rPr>
              <w:t>ш</w:t>
            </w:r>
            <w:r w:rsidR="004608EF">
              <w:rPr>
                <w:sz w:val="19"/>
                <w:szCs w:val="19"/>
              </w:rPr>
              <w:t>ленной безопасности»</w:t>
            </w:r>
            <w:r w:rsidRPr="00992A4D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C15FA9" w:rsidRPr="0048479A" w:rsidRDefault="00C15FA9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C15FA9" w:rsidRPr="0048479A" w:rsidRDefault="00C15FA9" w:rsidP="00EE75B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C15FA9" w:rsidRPr="0048479A" w:rsidRDefault="00C15FA9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Список предприятий</w:t>
            </w:r>
          </w:p>
        </w:tc>
      </w:tr>
      <w:tr w:rsidR="00C15FA9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C15FA9" w:rsidRPr="0048479A" w:rsidRDefault="00B3369E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  <w:r w:rsidR="00C15FA9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C15FA9" w:rsidRPr="0048479A" w:rsidRDefault="00C15FA9" w:rsidP="00E4274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по обеспечению предприятий современными средствами индивидуальной защиты и спецодежды через ООО «</w:t>
            </w:r>
            <w:proofErr w:type="spellStart"/>
            <w:r w:rsidRPr="0048479A">
              <w:rPr>
                <w:b w:val="0"/>
                <w:sz w:val="19"/>
                <w:szCs w:val="19"/>
              </w:rPr>
              <w:t>ЮГ-Техноавиа</w:t>
            </w:r>
            <w:proofErr w:type="spellEnd"/>
            <w:r w:rsidRPr="0048479A">
              <w:rPr>
                <w:b w:val="0"/>
                <w:sz w:val="19"/>
                <w:szCs w:val="19"/>
              </w:rPr>
              <w:t xml:space="preserve">», </w:t>
            </w:r>
            <w:r>
              <w:rPr>
                <w:b w:val="0"/>
                <w:sz w:val="19"/>
                <w:szCs w:val="19"/>
              </w:rPr>
              <w:t xml:space="preserve">ООО «Восток-Сервис-Восток» </w:t>
            </w:r>
            <w:proofErr w:type="gramStart"/>
            <w:r>
              <w:rPr>
                <w:b w:val="0"/>
                <w:sz w:val="19"/>
                <w:szCs w:val="19"/>
              </w:rPr>
              <w:t xml:space="preserve">и </w:t>
            </w:r>
            <w:r w:rsidRPr="0048479A">
              <w:rPr>
                <w:b w:val="0"/>
                <w:sz w:val="19"/>
                <w:szCs w:val="19"/>
              </w:rPr>
              <w:t>ООО</w:t>
            </w:r>
            <w:proofErr w:type="gramEnd"/>
            <w:r w:rsidRPr="0048479A">
              <w:rPr>
                <w:b w:val="0"/>
                <w:sz w:val="19"/>
                <w:szCs w:val="19"/>
              </w:rPr>
              <w:t xml:space="preserve"> «Таганрогский центр охраны труда»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C15FA9" w:rsidRPr="0048479A" w:rsidRDefault="00C15FA9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42" w:type="dxa"/>
            <w:gridSpan w:val="3"/>
          </w:tcPr>
          <w:p w:rsidR="00C15FA9" w:rsidRPr="0048479A" w:rsidRDefault="00C15FA9" w:rsidP="0039071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18" w:type="dxa"/>
            <w:gridSpan w:val="2"/>
          </w:tcPr>
          <w:p w:rsidR="00C15FA9" w:rsidRPr="0048479A" w:rsidRDefault="00C15FA9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C15FA9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15FA9" w:rsidRPr="0048479A" w:rsidRDefault="00B3369E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  <w:r w:rsidR="00C15FA9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C15FA9" w:rsidRPr="0048479A" w:rsidRDefault="00C15FA9" w:rsidP="00B5236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 проведение семинаров по охране труда в муниципальных образованиях области.</w:t>
            </w:r>
          </w:p>
        </w:tc>
        <w:tc>
          <w:tcPr>
            <w:tcW w:w="1559" w:type="dxa"/>
            <w:gridSpan w:val="2"/>
          </w:tcPr>
          <w:p w:rsidR="00C15FA9" w:rsidRPr="0048479A" w:rsidRDefault="00C15FA9" w:rsidP="002D29E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C15FA9" w:rsidRPr="0048479A" w:rsidRDefault="00C15FA9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C15FA9" w:rsidRPr="0048479A" w:rsidRDefault="00C15FA9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C15FA9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C15FA9" w:rsidRPr="0048479A" w:rsidRDefault="00B3369E" w:rsidP="0068157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="00C15FA9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C15FA9" w:rsidRPr="0048479A" w:rsidRDefault="00C15FA9" w:rsidP="0022044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взаимодействие </w:t>
            </w:r>
            <w:r>
              <w:rPr>
                <w:b w:val="0"/>
                <w:sz w:val="19"/>
                <w:szCs w:val="19"/>
              </w:rPr>
              <w:t xml:space="preserve">с медицинскими </w:t>
            </w:r>
            <w:r w:rsidRPr="0048479A">
              <w:rPr>
                <w:b w:val="0"/>
                <w:sz w:val="19"/>
                <w:szCs w:val="19"/>
              </w:rPr>
              <w:t>предприяти</w:t>
            </w:r>
            <w:r>
              <w:rPr>
                <w:b w:val="0"/>
                <w:sz w:val="19"/>
                <w:szCs w:val="19"/>
              </w:rPr>
              <w:t>ями (Медицинский центр профмедицина)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 xml:space="preserve">и </w:t>
            </w:r>
            <w:r>
              <w:rPr>
                <w:b w:val="0"/>
                <w:sz w:val="19"/>
                <w:szCs w:val="19"/>
              </w:rPr>
              <w:lastRenderedPageBreak/>
              <w:t>страховыми компаниями.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15FA9" w:rsidRPr="0048479A" w:rsidRDefault="00C15FA9" w:rsidP="00B81F0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lastRenderedPageBreak/>
              <w:t xml:space="preserve">    июль-декабрь</w:t>
            </w:r>
          </w:p>
        </w:tc>
        <w:tc>
          <w:tcPr>
            <w:tcW w:w="2442" w:type="dxa"/>
            <w:gridSpan w:val="3"/>
          </w:tcPr>
          <w:p w:rsidR="00C15FA9" w:rsidRPr="0048479A" w:rsidRDefault="00C15FA9" w:rsidP="00226F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  <w:gridSpan w:val="2"/>
          </w:tcPr>
          <w:p w:rsidR="00C15FA9" w:rsidRPr="0048479A" w:rsidRDefault="00C15FA9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C15FA9" w:rsidRPr="0048479A" w:rsidTr="00C15FA9">
        <w:trPr>
          <w:gridAfter w:val="2"/>
          <w:wAfter w:w="1418" w:type="dxa"/>
          <w:cantSplit/>
          <w:trHeight w:val="142"/>
        </w:trPr>
        <w:tc>
          <w:tcPr>
            <w:tcW w:w="15451" w:type="dxa"/>
            <w:gridSpan w:val="9"/>
            <w:vAlign w:val="center"/>
          </w:tcPr>
          <w:p w:rsidR="00C15FA9" w:rsidRPr="0048479A" w:rsidRDefault="00C15FA9" w:rsidP="008634B0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  <w:lang w:val="en-US"/>
              </w:rPr>
              <w:lastRenderedPageBreak/>
              <w:t>V</w:t>
            </w:r>
            <w:r>
              <w:rPr>
                <w:sz w:val="19"/>
                <w:szCs w:val="19"/>
              </w:rPr>
              <w:t>. В сфере</w:t>
            </w:r>
            <w:r w:rsidRPr="0048479A">
              <w:rPr>
                <w:sz w:val="19"/>
                <w:szCs w:val="19"/>
              </w:rPr>
              <w:t xml:space="preserve"> социальной и правовой защиты молодежи, укрепления семьи, заботы о материнстве и детстве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4608EF" w:rsidRPr="0048479A" w:rsidRDefault="00750437" w:rsidP="0075043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Организовать о</w:t>
            </w:r>
            <w:r w:rsidR="004608EF">
              <w:rPr>
                <w:b w:val="0"/>
                <w:sz w:val="19"/>
                <w:szCs w:val="19"/>
              </w:rPr>
              <w:t>бсуждение проектов законодательных актов по реформированию пенсионной системы в России</w:t>
            </w:r>
            <w:r w:rsidR="004C22BD">
              <w:rPr>
                <w:b w:val="0"/>
                <w:sz w:val="19"/>
                <w:szCs w:val="19"/>
              </w:rPr>
              <w:t xml:space="preserve"> и направить предложение в Правительство Ростовской области, РСПП и Общественную палату Ростовской области</w:t>
            </w:r>
            <w:r w:rsidR="004608EF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до 15 июля</w:t>
            </w:r>
          </w:p>
        </w:tc>
        <w:tc>
          <w:tcPr>
            <w:tcW w:w="2409" w:type="dxa"/>
            <w:gridSpan w:val="2"/>
          </w:tcPr>
          <w:p w:rsidR="004608EF" w:rsidRPr="0048479A" w:rsidRDefault="004608EF" w:rsidP="00777A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4608EF" w:rsidRPr="0048479A" w:rsidRDefault="004608EF" w:rsidP="00777A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 w:rsidP="00777A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4608EF" w:rsidRPr="0048479A" w:rsidRDefault="004608EF" w:rsidP="0035228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Принять участие в </w:t>
            </w:r>
            <w:r>
              <w:rPr>
                <w:b w:val="0"/>
                <w:sz w:val="19"/>
                <w:szCs w:val="19"/>
              </w:rPr>
              <w:t xml:space="preserve">реализации </w:t>
            </w:r>
            <w:r w:rsidRPr="0048479A">
              <w:rPr>
                <w:b w:val="0"/>
                <w:sz w:val="19"/>
                <w:szCs w:val="19"/>
              </w:rPr>
              <w:t xml:space="preserve"> трехстороннего Соглашения на 2017-2019 годы (</w:t>
            </w:r>
            <w:r w:rsidRPr="0048479A">
              <w:rPr>
                <w:b w:val="0"/>
                <w:sz w:val="19"/>
                <w:szCs w:val="19"/>
                <w:lang w:val="en-US"/>
              </w:rPr>
              <w:t>V</w:t>
            </w:r>
            <w:r w:rsidRPr="0048479A">
              <w:rPr>
                <w:b w:val="0"/>
                <w:sz w:val="19"/>
                <w:szCs w:val="19"/>
              </w:rPr>
              <w:t xml:space="preserve"> раздел)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4608EF" w:rsidRPr="0048479A" w:rsidRDefault="004608EF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4608EF" w:rsidRPr="0048479A" w:rsidRDefault="004608EF" w:rsidP="002E38B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4608EF" w:rsidRPr="0048479A" w:rsidRDefault="004608EF" w:rsidP="002E38B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4" w:type="dxa"/>
          </w:tcPr>
          <w:p w:rsidR="004608EF" w:rsidRPr="0048479A" w:rsidRDefault="004608EF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Рекомендовать руководителям организаций:</w:t>
            </w:r>
          </w:p>
          <w:p w:rsidR="004608EF" w:rsidRPr="0048479A" w:rsidRDefault="004608EF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разработать целевые комплексные программы по работе с молодежью;</w:t>
            </w:r>
          </w:p>
          <w:p w:rsidR="004608EF" w:rsidRPr="0048479A" w:rsidRDefault="004608EF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организовать работу по внедрению комплекса ГТО в трудовые коллективы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608EF" w:rsidRPr="0048479A" w:rsidRDefault="004608EF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4" w:type="dxa"/>
          </w:tcPr>
          <w:p w:rsidR="004608EF" w:rsidRPr="0048479A" w:rsidRDefault="004608EF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Готовить предложения и принимать участие в заседаниях Общественной палаты Ростовской области и её рабочих органов.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4608EF" w:rsidRPr="0048479A" w:rsidRDefault="004608EF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Рекомендации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4" w:type="dxa"/>
          </w:tcPr>
          <w:p w:rsidR="004608EF" w:rsidRPr="0048479A" w:rsidRDefault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Подготовить и принять участие в работе областной межведомственной комиссии по делам несовершеннолетних и защите их прав.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4608EF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4" w:type="dxa"/>
          </w:tcPr>
          <w:p w:rsidR="004608EF" w:rsidRPr="0048479A" w:rsidRDefault="004608EF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взаимодействие предприятий с Центром по профилактике и борьбе со </w:t>
            </w:r>
            <w:proofErr w:type="spellStart"/>
            <w:r w:rsidRPr="0048479A">
              <w:rPr>
                <w:b w:val="0"/>
                <w:sz w:val="19"/>
                <w:szCs w:val="19"/>
              </w:rPr>
              <w:t>СПИДом</w:t>
            </w:r>
            <w:proofErr w:type="spellEnd"/>
            <w:r w:rsidRPr="0048479A">
              <w:rPr>
                <w:b w:val="0"/>
                <w:sz w:val="19"/>
                <w:szCs w:val="19"/>
              </w:rPr>
              <w:t xml:space="preserve"> и инфекционными заболеваниями в Ростовской области </w:t>
            </w:r>
            <w:proofErr w:type="gramStart"/>
            <w:r w:rsidRPr="0048479A">
              <w:rPr>
                <w:b w:val="0"/>
                <w:sz w:val="19"/>
                <w:szCs w:val="19"/>
              </w:rPr>
              <w:t>ко</w:t>
            </w:r>
            <w:proofErr w:type="gramEnd"/>
            <w:r w:rsidRPr="0048479A">
              <w:rPr>
                <w:b w:val="0"/>
                <w:sz w:val="19"/>
                <w:szCs w:val="19"/>
              </w:rPr>
              <w:t xml:space="preserve">  Всемирному дню борьбы с ВИЧ/СПИД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0B345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 декабря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Президиума,</w:t>
            </w: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608EF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4" w:type="dxa"/>
          </w:tcPr>
          <w:p w:rsidR="004608EF" w:rsidRPr="0048479A" w:rsidRDefault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работе областной межведомственной комиссии по социально-демографическим вопросам.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4" w:type="dxa"/>
          </w:tcPr>
          <w:p w:rsidR="004608EF" w:rsidRPr="0048479A" w:rsidRDefault="004608EF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с Отделением пенсионного фонда РФ в Ростовской области по вопросам:</w:t>
            </w:r>
          </w:p>
          <w:p w:rsidR="004608EF" w:rsidRPr="0048479A" w:rsidRDefault="004608EF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- соблюдения работодателями пенсионного законодательства; </w:t>
            </w:r>
          </w:p>
          <w:p w:rsidR="004608EF" w:rsidRPr="0048479A" w:rsidRDefault="004608EF" w:rsidP="0035228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проведения конкурса «Лучший страхователь года».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9D643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июль-декабрь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494" w:type="dxa"/>
          </w:tcPr>
          <w:p w:rsidR="004608EF" w:rsidRPr="0048479A" w:rsidRDefault="004608EF" w:rsidP="001E1FE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работу по присоединению предпринимателей к Социальной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>Харти</w:t>
            </w:r>
            <w:r>
              <w:rPr>
                <w:b w:val="0"/>
                <w:sz w:val="19"/>
                <w:szCs w:val="19"/>
              </w:rPr>
              <w:t>и</w:t>
            </w:r>
            <w:r w:rsidRPr="0048479A">
              <w:rPr>
                <w:b w:val="0"/>
                <w:sz w:val="19"/>
                <w:szCs w:val="19"/>
              </w:rPr>
              <w:t xml:space="preserve"> российского бизнеса.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Решения руководителей организаций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10.</w:t>
            </w:r>
          </w:p>
        </w:tc>
        <w:tc>
          <w:tcPr>
            <w:tcW w:w="9494" w:type="dxa"/>
          </w:tcPr>
          <w:p w:rsidR="004608EF" w:rsidRPr="0048479A" w:rsidRDefault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работу по внедрению на предприятиях программ ипотечного жилищного кредитования.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777AC9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11.</w:t>
            </w:r>
          </w:p>
        </w:tc>
        <w:tc>
          <w:tcPr>
            <w:tcW w:w="9494" w:type="dxa"/>
          </w:tcPr>
          <w:p w:rsidR="004608EF" w:rsidRPr="0048479A" w:rsidRDefault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Информировать предприятия и организации о реализации основных направлений государственной жилищной политики в области.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Нормативно-правовые акты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352282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12.</w:t>
            </w:r>
          </w:p>
        </w:tc>
        <w:tc>
          <w:tcPr>
            <w:tcW w:w="9494" w:type="dxa"/>
          </w:tcPr>
          <w:p w:rsidR="004608EF" w:rsidRPr="0048479A" w:rsidRDefault="004608EF" w:rsidP="005542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 ходе рабочих встреч и консультаций с Федерацией профсоюзов, Министерством труда и социального развития области обеспечить:</w:t>
            </w:r>
          </w:p>
          <w:p w:rsidR="004608EF" w:rsidRPr="0048479A" w:rsidRDefault="004608EF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меры социальной защиты малоимущих слоев населения в виде предоставления компенсаций (субсидий) на оплату жилья и коммунальных услуг в соответствии с региональными стандартами;</w:t>
            </w:r>
          </w:p>
          <w:p w:rsidR="004608EF" w:rsidRPr="0048479A" w:rsidRDefault="004608EF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proofErr w:type="gramStart"/>
            <w:r w:rsidRPr="0048479A">
              <w:rPr>
                <w:b w:val="0"/>
                <w:sz w:val="19"/>
                <w:szCs w:val="19"/>
              </w:rPr>
              <w:t>контроль за</w:t>
            </w:r>
            <w:proofErr w:type="gramEnd"/>
            <w:r w:rsidRPr="0048479A">
              <w:rPr>
                <w:b w:val="0"/>
                <w:sz w:val="19"/>
                <w:szCs w:val="19"/>
              </w:rPr>
              <w:t xml:space="preserve"> обоснованием формированием цен (тарифов), подлежащих государственному регулированию;</w:t>
            </w:r>
          </w:p>
          <w:p w:rsidR="004608EF" w:rsidRPr="0048479A" w:rsidRDefault="004608EF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улучшение работы общественного транспорта.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Президиума,</w:t>
            </w: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Планы рабочих встреч</w:t>
            </w:r>
          </w:p>
        </w:tc>
      </w:tr>
      <w:tr w:rsidR="004608EF" w:rsidRPr="0048479A" w:rsidTr="00C15FA9">
        <w:trPr>
          <w:gridAfter w:val="2"/>
          <w:wAfter w:w="1418" w:type="dxa"/>
          <w:cantSplit/>
          <w:trHeight w:val="162"/>
        </w:trPr>
        <w:tc>
          <w:tcPr>
            <w:tcW w:w="15451" w:type="dxa"/>
            <w:gridSpan w:val="9"/>
          </w:tcPr>
          <w:p w:rsidR="004608EF" w:rsidRPr="0048479A" w:rsidRDefault="004608EF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sz w:val="19"/>
                <w:szCs w:val="19"/>
                <w:lang w:val="en-US"/>
              </w:rPr>
              <w:t>VI</w:t>
            </w:r>
            <w:r>
              <w:rPr>
                <w:sz w:val="19"/>
                <w:szCs w:val="19"/>
              </w:rPr>
              <w:t>. В сфере</w:t>
            </w:r>
            <w:r w:rsidRPr="0048479A">
              <w:rPr>
                <w:sz w:val="19"/>
                <w:szCs w:val="19"/>
              </w:rPr>
              <w:t xml:space="preserve"> развития социального партнерства</w:t>
            </w:r>
          </w:p>
        </w:tc>
      </w:tr>
      <w:tr w:rsidR="004608EF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608EF" w:rsidRPr="0048479A" w:rsidRDefault="004608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4608EF" w:rsidRPr="0048479A" w:rsidRDefault="004608EF" w:rsidP="00FA04E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членов Союза работодателей Ростовской области в комиссиях, комитетах, советах и рабочих группах, созданных при Правительстве Ростовской области.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205C01">
            <w:pPr>
              <w:jc w:val="center"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4608EF" w:rsidRPr="0048479A" w:rsidRDefault="004608EF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</w:t>
            </w:r>
          </w:p>
          <w:p w:rsidR="004608EF" w:rsidRPr="0048479A" w:rsidRDefault="004608EF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 w:rsidP="00205C0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Проекты документов</w:t>
            </w:r>
          </w:p>
        </w:tc>
      </w:tr>
      <w:tr w:rsidR="004608EF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608EF" w:rsidRPr="0048479A" w:rsidRDefault="004608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4608EF" w:rsidRPr="0048479A" w:rsidRDefault="004608EF" w:rsidP="00AA1C1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Готовить и проводить рабочие встречи руководителей предприятий – членов Союза работодателей Ростовской области с заместителями Губернатора Ростовской области по актуальным проблемам социально-экономического развития региона.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0A25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Президент, </w:t>
            </w: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рабочих встреч</w:t>
            </w:r>
          </w:p>
        </w:tc>
      </w:tr>
      <w:tr w:rsidR="004608EF" w:rsidRPr="0048479A" w:rsidTr="00C15FA9">
        <w:trPr>
          <w:gridAfter w:val="2"/>
          <w:wAfter w:w="1418" w:type="dxa"/>
          <w:cantSplit/>
          <w:trHeight w:val="623"/>
        </w:trPr>
        <w:tc>
          <w:tcPr>
            <w:tcW w:w="538" w:type="dxa"/>
          </w:tcPr>
          <w:p w:rsidR="004608EF" w:rsidRPr="0048479A" w:rsidRDefault="004608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4" w:type="dxa"/>
          </w:tcPr>
          <w:p w:rsidR="004608EF" w:rsidRPr="0048479A" w:rsidRDefault="004608EF" w:rsidP="0035228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Направить Рекомендации территориальным и отраслевым объединениям работодателей по  практике реализации ФЗ «Об объединениях работодателей»</w:t>
            </w:r>
            <w:r>
              <w:rPr>
                <w:b w:val="0"/>
                <w:sz w:val="19"/>
                <w:szCs w:val="19"/>
              </w:rPr>
              <w:t xml:space="preserve"> (г</w:t>
            </w:r>
            <w:proofErr w:type="gramStart"/>
            <w:r>
              <w:rPr>
                <w:b w:val="0"/>
                <w:sz w:val="19"/>
                <w:szCs w:val="19"/>
              </w:rPr>
              <w:t>.Т</w:t>
            </w:r>
            <w:proofErr w:type="gramEnd"/>
            <w:r>
              <w:rPr>
                <w:b w:val="0"/>
                <w:sz w:val="19"/>
                <w:szCs w:val="19"/>
              </w:rPr>
              <w:t>аганрог и г.Гуково)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июль-август</w:t>
            </w:r>
          </w:p>
        </w:tc>
        <w:tc>
          <w:tcPr>
            <w:tcW w:w="2409" w:type="dxa"/>
            <w:gridSpan w:val="2"/>
          </w:tcPr>
          <w:p w:rsidR="004608EF" w:rsidRPr="0048479A" w:rsidRDefault="004608EF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Свидетельства о госрегистра-ции</w:t>
            </w:r>
          </w:p>
        </w:tc>
      </w:tr>
      <w:tr w:rsidR="004608EF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608EF" w:rsidRPr="0048479A" w:rsidRDefault="004608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4" w:type="dxa"/>
          </w:tcPr>
          <w:p w:rsidR="004608EF" w:rsidRPr="0048479A" w:rsidRDefault="004608EF" w:rsidP="0035228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Обобщить информацию о ходе реализации Областных Законов «Об органах социального партнерства в Ростовской области» и «О некоторых вопросах регулирования социального партнерства в сфере труда на территории Ростовской области» и представить её в Правительство Ростовской области.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до 1 ноября</w:t>
            </w:r>
          </w:p>
        </w:tc>
        <w:tc>
          <w:tcPr>
            <w:tcW w:w="2409" w:type="dxa"/>
            <w:gridSpan w:val="2"/>
          </w:tcPr>
          <w:p w:rsidR="004608EF" w:rsidRPr="0048479A" w:rsidRDefault="004608EF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4608EF" w:rsidRPr="0048479A" w:rsidRDefault="004608EF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дирекция, Правление</w:t>
            </w:r>
          </w:p>
        </w:tc>
        <w:tc>
          <w:tcPr>
            <w:tcW w:w="1451" w:type="dxa"/>
            <w:gridSpan w:val="3"/>
          </w:tcPr>
          <w:p w:rsidR="004608EF" w:rsidRPr="0048479A" w:rsidRDefault="004608EF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4" w:type="dxa"/>
          </w:tcPr>
          <w:p w:rsidR="004608EF" w:rsidRPr="0048479A" w:rsidRDefault="004608EF" w:rsidP="005722D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по присоединению организаций к Антикоррупционной хартии российского бизнеса.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 в план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lastRenderedPageBreak/>
              <w:t>6.</w:t>
            </w:r>
          </w:p>
        </w:tc>
        <w:tc>
          <w:tcPr>
            <w:tcW w:w="9494" w:type="dxa"/>
          </w:tcPr>
          <w:p w:rsidR="004608EF" w:rsidRPr="0048479A" w:rsidRDefault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Содействовать деятельности во всех городах и районах области территориальных трехсторонних комиссий по регулированию социально-трудовых отношений и заключению трехсторонних соглашений.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Комиссий</w:t>
            </w:r>
          </w:p>
        </w:tc>
      </w:tr>
      <w:tr w:rsidR="004608EF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608EF" w:rsidRPr="0048479A" w:rsidRDefault="004608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4" w:type="dxa"/>
          </w:tcPr>
          <w:p w:rsidR="004608EF" w:rsidRPr="0048479A" w:rsidRDefault="004608EF" w:rsidP="000F71D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Информировать Российский союз промышленников и предпринимателей о деятельности Союза работодателей Ростовской области и принять участие в работе руководящих органов РСПП.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РСПП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4" w:type="dxa"/>
          </w:tcPr>
          <w:p w:rsidR="004608EF" w:rsidRPr="0048479A" w:rsidRDefault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Оказать помощь отраслевым объединениям работодателей в заключени</w:t>
            </w:r>
            <w:proofErr w:type="gramStart"/>
            <w:r w:rsidRPr="0048479A">
              <w:rPr>
                <w:b w:val="0"/>
                <w:sz w:val="19"/>
                <w:szCs w:val="19"/>
              </w:rPr>
              <w:t>и</w:t>
            </w:r>
            <w:proofErr w:type="gramEnd"/>
            <w:r w:rsidRPr="0048479A">
              <w:rPr>
                <w:b w:val="0"/>
                <w:sz w:val="19"/>
                <w:szCs w:val="19"/>
              </w:rPr>
              <w:t xml:space="preserve"> Соглашений с отраслевыми министерствами, ведомствами и обкомами профсоюзов.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0B4E5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 - декабрь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Отраслевые соглашения</w:t>
            </w:r>
          </w:p>
        </w:tc>
      </w:tr>
      <w:tr w:rsidR="004608EF" w:rsidRPr="0048479A" w:rsidTr="00C15FA9">
        <w:trPr>
          <w:gridAfter w:val="2"/>
          <w:wAfter w:w="1418" w:type="dxa"/>
          <w:trHeight w:val="506"/>
        </w:trPr>
        <w:tc>
          <w:tcPr>
            <w:tcW w:w="538" w:type="dxa"/>
          </w:tcPr>
          <w:p w:rsidR="004608EF" w:rsidRPr="0048479A" w:rsidRDefault="004608EF" w:rsidP="00D949F2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9.</w:t>
            </w:r>
          </w:p>
        </w:tc>
        <w:tc>
          <w:tcPr>
            <w:tcW w:w="9494" w:type="dxa"/>
          </w:tcPr>
          <w:p w:rsidR="004608EF" w:rsidRPr="0048479A" w:rsidRDefault="004608EF" w:rsidP="000E6CB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Вести работу в Координационном совете</w:t>
            </w:r>
            <w:r>
              <w:rPr>
                <w:b w:val="0"/>
                <w:sz w:val="19"/>
                <w:szCs w:val="19"/>
              </w:rPr>
              <w:t xml:space="preserve"> отделений РСПП Южного федерального округа.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Президиум, 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608EF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4608EF" w:rsidRPr="0048479A" w:rsidRDefault="004608EF" w:rsidP="00D949F2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10.</w:t>
            </w:r>
          </w:p>
        </w:tc>
        <w:tc>
          <w:tcPr>
            <w:tcW w:w="9494" w:type="dxa"/>
          </w:tcPr>
          <w:p w:rsidR="004608EF" w:rsidRPr="0048479A" w:rsidRDefault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Организовать работу по присоединению организаций </w:t>
            </w:r>
            <w:proofErr w:type="gramStart"/>
            <w:r>
              <w:rPr>
                <w:b w:val="0"/>
                <w:sz w:val="19"/>
                <w:szCs w:val="19"/>
              </w:rPr>
              <w:t>к</w:t>
            </w:r>
            <w:proofErr w:type="gramEnd"/>
            <w:r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 xml:space="preserve"> Соглашения между Правительством, Федерацией профсоюзов и Союзом работодателей на 2017-2019 гг. С этой целью:</w:t>
            </w:r>
          </w:p>
          <w:p w:rsidR="004608EF" w:rsidRPr="0048479A" w:rsidRDefault="004608EF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 территориальных совещаниях по проблемам социального партнерства.</w:t>
            </w:r>
          </w:p>
          <w:p w:rsidR="004608EF" w:rsidRPr="0048479A" w:rsidRDefault="004608EF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обучение работодателей - организаций малого бизнеса нормам Трудового кодекса.</w:t>
            </w:r>
          </w:p>
          <w:p w:rsidR="004608EF" w:rsidRPr="0048479A" w:rsidRDefault="004608EF" w:rsidP="00C73707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формирование сторон социального партнёрства в организациях малого бизнеса.</w:t>
            </w:r>
          </w:p>
          <w:p w:rsidR="004608EF" w:rsidRPr="0048479A" w:rsidRDefault="004608EF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Осуществлять освещение в СМИ процессов, происходящих в социально-трудовой сфере малого сектора экономики.</w:t>
            </w:r>
          </w:p>
          <w:p w:rsidR="004608EF" w:rsidRPr="0048479A" w:rsidRDefault="004608EF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Рассмотрение конфликтных ситуаций в сфере трудовых отношений, в том числе на малых предприятиях и принятие мер по их урегулированию.</w:t>
            </w:r>
          </w:p>
        </w:tc>
        <w:tc>
          <w:tcPr>
            <w:tcW w:w="1559" w:type="dxa"/>
            <w:gridSpan w:val="2"/>
          </w:tcPr>
          <w:p w:rsidR="004608EF" w:rsidRPr="0048479A" w:rsidRDefault="004608EF">
            <w:pPr>
              <w:jc w:val="center"/>
              <w:rPr>
                <w:sz w:val="19"/>
                <w:szCs w:val="19"/>
              </w:rPr>
            </w:pPr>
          </w:p>
          <w:p w:rsidR="004608EF" w:rsidRPr="0048479A" w:rsidRDefault="004608EF">
            <w:pPr>
              <w:jc w:val="center"/>
              <w:rPr>
                <w:sz w:val="19"/>
                <w:szCs w:val="19"/>
              </w:rPr>
            </w:pPr>
          </w:p>
          <w:p w:rsidR="004608EF" w:rsidRPr="0048479A" w:rsidRDefault="004608EF">
            <w:pPr>
              <w:jc w:val="center"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Весь период</w:t>
            </w:r>
          </w:p>
          <w:p w:rsidR="004608EF" w:rsidRPr="0048479A" w:rsidRDefault="004608EF">
            <w:pPr>
              <w:jc w:val="center"/>
              <w:rPr>
                <w:sz w:val="19"/>
                <w:szCs w:val="19"/>
              </w:rPr>
            </w:pPr>
          </w:p>
          <w:p w:rsidR="004608EF" w:rsidRPr="0048479A" w:rsidRDefault="004608EF">
            <w:pPr>
              <w:jc w:val="center"/>
              <w:rPr>
                <w:sz w:val="19"/>
                <w:szCs w:val="19"/>
              </w:rPr>
            </w:pPr>
          </w:p>
          <w:p w:rsidR="004608EF" w:rsidRPr="0048479A" w:rsidRDefault="004608EF">
            <w:pPr>
              <w:jc w:val="center"/>
              <w:rPr>
                <w:sz w:val="19"/>
                <w:szCs w:val="19"/>
              </w:rPr>
            </w:pPr>
          </w:p>
          <w:p w:rsidR="004608EF" w:rsidRPr="0048479A" w:rsidRDefault="004608EF">
            <w:pPr>
              <w:jc w:val="center"/>
              <w:rPr>
                <w:sz w:val="19"/>
                <w:szCs w:val="19"/>
              </w:rPr>
            </w:pPr>
          </w:p>
          <w:p w:rsidR="004608EF" w:rsidRPr="0048479A" w:rsidRDefault="004608EF">
            <w:pPr>
              <w:jc w:val="center"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По мере нео</w:t>
            </w:r>
            <w:r w:rsidRPr="0048479A">
              <w:rPr>
                <w:sz w:val="19"/>
                <w:szCs w:val="19"/>
              </w:rPr>
              <w:t>б</w:t>
            </w:r>
            <w:r w:rsidRPr="0048479A">
              <w:rPr>
                <w:sz w:val="19"/>
                <w:szCs w:val="19"/>
              </w:rPr>
              <w:t>ходимости</w:t>
            </w:r>
          </w:p>
        </w:tc>
        <w:tc>
          <w:tcPr>
            <w:tcW w:w="2409" w:type="dxa"/>
            <w:gridSpan w:val="2"/>
          </w:tcPr>
          <w:p w:rsidR="004608EF" w:rsidRPr="0048479A" w:rsidRDefault="004608EF" w:rsidP="00C73707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  <w:p w:rsidR="004608EF" w:rsidRPr="0048479A" w:rsidRDefault="004608EF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Члены Правления </w:t>
            </w:r>
          </w:p>
          <w:p w:rsidR="004608EF" w:rsidRPr="0048479A" w:rsidRDefault="004608EF">
            <w:pPr>
              <w:pStyle w:val="a4"/>
              <w:rPr>
                <w:b w:val="0"/>
                <w:sz w:val="19"/>
                <w:szCs w:val="19"/>
              </w:rPr>
            </w:pPr>
          </w:p>
          <w:p w:rsidR="004608EF" w:rsidRPr="0048479A" w:rsidRDefault="004608EF">
            <w:pPr>
              <w:pStyle w:val="a4"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мероприятий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 w:rsidP="00D949F2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11.</w:t>
            </w:r>
          </w:p>
        </w:tc>
        <w:tc>
          <w:tcPr>
            <w:tcW w:w="9494" w:type="dxa"/>
          </w:tcPr>
          <w:p w:rsidR="004608EF" w:rsidRPr="0048479A" w:rsidRDefault="004608EF" w:rsidP="000B4E5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участие предприятий в региональных и федеральных конкурсах социальной направленности. 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1836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 w:rsidP="0018360B">
            <w:pPr>
              <w:pStyle w:val="a4"/>
              <w:rPr>
                <w:b w:val="0"/>
                <w:sz w:val="19"/>
                <w:szCs w:val="19"/>
              </w:rPr>
            </w:pPr>
          </w:p>
          <w:p w:rsidR="004608EF" w:rsidRPr="0048479A" w:rsidRDefault="004608EF" w:rsidP="004E0337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 w:rsidP="001836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и условия конкурсов</w:t>
            </w:r>
          </w:p>
        </w:tc>
      </w:tr>
      <w:tr w:rsidR="004608EF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608EF" w:rsidRPr="0048479A" w:rsidRDefault="004608EF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12.</w:t>
            </w:r>
          </w:p>
        </w:tc>
        <w:tc>
          <w:tcPr>
            <w:tcW w:w="9494" w:type="dxa"/>
          </w:tcPr>
          <w:p w:rsidR="004608EF" w:rsidRPr="0048479A" w:rsidRDefault="004608EF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размещение информации о работе Союза работодателей </w:t>
            </w:r>
            <w:proofErr w:type="gramStart"/>
            <w:r w:rsidRPr="0048479A">
              <w:rPr>
                <w:b w:val="0"/>
                <w:sz w:val="19"/>
                <w:szCs w:val="19"/>
              </w:rPr>
              <w:t>на</w:t>
            </w:r>
            <w:proofErr w:type="gramEnd"/>
            <w:r w:rsidRPr="0048479A">
              <w:rPr>
                <w:b w:val="0"/>
                <w:sz w:val="19"/>
                <w:szCs w:val="19"/>
              </w:rPr>
              <w:t>:</w:t>
            </w:r>
          </w:p>
          <w:p w:rsidR="004608EF" w:rsidRPr="0048479A" w:rsidRDefault="004608EF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</w:t>
            </w:r>
            <w:proofErr w:type="gramStart"/>
            <w:r w:rsidRPr="0048479A">
              <w:rPr>
                <w:b w:val="0"/>
                <w:sz w:val="19"/>
                <w:szCs w:val="19"/>
              </w:rPr>
              <w:t>сайте</w:t>
            </w:r>
            <w:proofErr w:type="gramEnd"/>
            <w:r w:rsidRPr="0048479A">
              <w:rPr>
                <w:b w:val="0"/>
                <w:sz w:val="19"/>
                <w:szCs w:val="19"/>
              </w:rPr>
              <w:t xml:space="preserve"> организации;</w:t>
            </w:r>
          </w:p>
          <w:p w:rsidR="004608EF" w:rsidRDefault="004608EF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</w:t>
            </w:r>
            <w:proofErr w:type="gramStart"/>
            <w:r w:rsidRPr="0048479A">
              <w:rPr>
                <w:b w:val="0"/>
                <w:sz w:val="19"/>
                <w:szCs w:val="19"/>
              </w:rPr>
              <w:t>сайте</w:t>
            </w:r>
            <w:proofErr w:type="gramEnd"/>
            <w:r w:rsidRPr="0048479A">
              <w:rPr>
                <w:b w:val="0"/>
                <w:sz w:val="19"/>
                <w:szCs w:val="19"/>
              </w:rPr>
              <w:t xml:space="preserve"> Российского союза промышленников и предпринимателей</w:t>
            </w:r>
            <w:r>
              <w:rPr>
                <w:b w:val="0"/>
                <w:sz w:val="19"/>
                <w:szCs w:val="19"/>
              </w:rPr>
              <w:t>;</w:t>
            </w:r>
          </w:p>
          <w:p w:rsidR="004608EF" w:rsidRPr="0048479A" w:rsidRDefault="004608EF" w:rsidP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- сайте Национального </w:t>
            </w:r>
            <w:r w:rsidR="00C54439">
              <w:rPr>
                <w:b w:val="0"/>
                <w:sz w:val="19"/>
                <w:szCs w:val="19"/>
              </w:rPr>
              <w:t>агентства</w:t>
            </w:r>
            <w:r>
              <w:rPr>
                <w:b w:val="0"/>
                <w:sz w:val="19"/>
                <w:szCs w:val="19"/>
              </w:rPr>
              <w:t xml:space="preserve"> развития квалификаций (НАРК)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4608EF" w:rsidRPr="0048479A" w:rsidRDefault="004608EF" w:rsidP="00C102C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608EF" w:rsidRPr="0048479A" w:rsidRDefault="004608EF" w:rsidP="004E0337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3"/>
          </w:tcPr>
          <w:p w:rsidR="004608EF" w:rsidRPr="0048479A" w:rsidRDefault="004608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и информация</w:t>
            </w:r>
          </w:p>
        </w:tc>
      </w:tr>
    </w:tbl>
    <w:p w:rsidR="00F63752" w:rsidRPr="0048479A" w:rsidRDefault="00F63752" w:rsidP="00761D4E">
      <w:pPr>
        <w:pStyle w:val="a4"/>
        <w:suppressAutoHyphens/>
        <w:jc w:val="both"/>
        <w:rPr>
          <w:sz w:val="19"/>
          <w:szCs w:val="19"/>
        </w:rPr>
      </w:pPr>
    </w:p>
    <w:p w:rsidR="00913AEC" w:rsidRPr="0048479A" w:rsidRDefault="00913AEC" w:rsidP="00CE4BE9">
      <w:pPr>
        <w:pStyle w:val="a4"/>
        <w:suppressAutoHyphens/>
        <w:ind w:left="142"/>
        <w:jc w:val="both"/>
        <w:rPr>
          <w:sz w:val="19"/>
          <w:szCs w:val="19"/>
        </w:rPr>
      </w:pPr>
    </w:p>
    <w:p w:rsidR="00913AEC" w:rsidRPr="0048479A" w:rsidRDefault="00913AEC" w:rsidP="00CE4BE9">
      <w:pPr>
        <w:pStyle w:val="a4"/>
        <w:suppressAutoHyphens/>
        <w:ind w:left="142"/>
        <w:jc w:val="both"/>
        <w:rPr>
          <w:sz w:val="19"/>
          <w:szCs w:val="19"/>
        </w:rPr>
      </w:pPr>
    </w:p>
    <w:p w:rsidR="004A50CE" w:rsidRPr="00714A0B" w:rsidRDefault="004A50CE" w:rsidP="00CE4BE9">
      <w:pPr>
        <w:pStyle w:val="a4"/>
        <w:suppressAutoHyphens/>
        <w:ind w:left="142"/>
        <w:jc w:val="both"/>
        <w:rPr>
          <w:sz w:val="19"/>
          <w:szCs w:val="19"/>
        </w:rPr>
      </w:pPr>
      <w:r w:rsidRPr="0048479A">
        <w:rPr>
          <w:sz w:val="19"/>
          <w:szCs w:val="19"/>
        </w:rPr>
        <w:t xml:space="preserve">Президент Союза работодателей Ростовской области                                                                                                                                                                           </w:t>
      </w:r>
      <w:r w:rsidR="00144F0A" w:rsidRPr="0048479A">
        <w:rPr>
          <w:sz w:val="19"/>
          <w:szCs w:val="19"/>
        </w:rPr>
        <w:tab/>
      </w:r>
      <w:r w:rsidR="00144F0A" w:rsidRPr="0048479A">
        <w:rPr>
          <w:sz w:val="19"/>
          <w:szCs w:val="19"/>
        </w:rPr>
        <w:tab/>
      </w:r>
      <w:r w:rsidRPr="0048479A">
        <w:rPr>
          <w:sz w:val="19"/>
          <w:szCs w:val="19"/>
        </w:rPr>
        <w:t>С. П. Рызенко</w:t>
      </w:r>
    </w:p>
    <w:sectPr w:rsidR="004A50CE" w:rsidRPr="00714A0B" w:rsidSect="002E0B22">
      <w:footerReference w:type="even" r:id="rId8"/>
      <w:footerReference w:type="default" r:id="rId9"/>
      <w:pgSz w:w="16840" w:h="11907" w:orient="landscape" w:code="9"/>
      <w:pgMar w:top="567" w:right="567" w:bottom="567" w:left="680" w:header="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4E" w:rsidRDefault="001A324E">
      <w:r>
        <w:separator/>
      </w:r>
    </w:p>
  </w:endnote>
  <w:endnote w:type="continuationSeparator" w:id="0">
    <w:p w:rsidR="001A324E" w:rsidRDefault="001A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E" w:rsidRDefault="00C320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43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430E" w:rsidRDefault="00C243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E" w:rsidRDefault="00C320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43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FF9">
      <w:rPr>
        <w:rStyle w:val="a8"/>
        <w:noProof/>
      </w:rPr>
      <w:t>1</w:t>
    </w:r>
    <w:r>
      <w:rPr>
        <w:rStyle w:val="a8"/>
      </w:rPr>
      <w:fldChar w:fldCharType="end"/>
    </w:r>
  </w:p>
  <w:p w:rsidR="001052FE" w:rsidRDefault="001052FE" w:rsidP="001052FE">
    <w:pPr>
      <w:pStyle w:val="a6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4E" w:rsidRDefault="001A324E">
      <w:r>
        <w:separator/>
      </w:r>
    </w:p>
  </w:footnote>
  <w:footnote w:type="continuationSeparator" w:id="0">
    <w:p w:rsidR="001A324E" w:rsidRDefault="001A3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264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">
    <w:nsid w:val="1FC90ED3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253F29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B114E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8F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D876CB"/>
    <w:multiLevelType w:val="singleLevel"/>
    <w:tmpl w:val="C74895F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320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8B6E1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2605CD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9">
    <w:nsid w:val="4A8B7252"/>
    <w:multiLevelType w:val="singleLevel"/>
    <w:tmpl w:val="5D70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EF1F3F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EE57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694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AEE2A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AD6FF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8F63DB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A1205D"/>
    <w:multiLevelType w:val="hybridMultilevel"/>
    <w:tmpl w:val="9DE60AEA"/>
    <w:lvl w:ilvl="0" w:tplc="D8748B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297BD7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065107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9">
    <w:nsid w:val="6B6E3ABF"/>
    <w:multiLevelType w:val="hybridMultilevel"/>
    <w:tmpl w:val="98F226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205C"/>
    <w:multiLevelType w:val="singleLevel"/>
    <w:tmpl w:val="2CBA39C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0F7C0B"/>
    <w:multiLevelType w:val="hybridMultilevel"/>
    <w:tmpl w:val="E1E836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D1F81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49513E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4">
    <w:nsid w:val="786165D6"/>
    <w:multiLevelType w:val="hybridMultilevel"/>
    <w:tmpl w:val="89D2BD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8D84639"/>
    <w:multiLevelType w:val="hybridMultilevel"/>
    <w:tmpl w:val="5798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6376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D940AA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3"/>
  </w:num>
  <w:num w:numId="6">
    <w:abstractNumId w:val="22"/>
  </w:num>
  <w:num w:numId="7">
    <w:abstractNumId w:val="10"/>
  </w:num>
  <w:num w:numId="8">
    <w:abstractNumId w:val="26"/>
  </w:num>
  <w:num w:numId="9">
    <w:abstractNumId w:val="11"/>
  </w:num>
  <w:num w:numId="10">
    <w:abstractNumId w:val="0"/>
  </w:num>
  <w:num w:numId="11">
    <w:abstractNumId w:val="23"/>
  </w:num>
  <w:num w:numId="12">
    <w:abstractNumId w:val="27"/>
  </w:num>
  <w:num w:numId="13">
    <w:abstractNumId w:val="18"/>
  </w:num>
  <w:num w:numId="14">
    <w:abstractNumId w:val="8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12"/>
  </w:num>
  <w:num w:numId="23">
    <w:abstractNumId w:val="5"/>
  </w:num>
  <w:num w:numId="24">
    <w:abstractNumId w:val="25"/>
  </w:num>
  <w:num w:numId="25">
    <w:abstractNumId w:val="21"/>
  </w:num>
  <w:num w:numId="26">
    <w:abstractNumId w:val="19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C9"/>
    <w:rsid w:val="000026A9"/>
    <w:rsid w:val="0000621F"/>
    <w:rsid w:val="000124AA"/>
    <w:rsid w:val="00013FC2"/>
    <w:rsid w:val="00014858"/>
    <w:rsid w:val="00016599"/>
    <w:rsid w:val="000245B9"/>
    <w:rsid w:val="000307F2"/>
    <w:rsid w:val="00033FA6"/>
    <w:rsid w:val="00033FAA"/>
    <w:rsid w:val="000377E9"/>
    <w:rsid w:val="00040238"/>
    <w:rsid w:val="00050301"/>
    <w:rsid w:val="000544FB"/>
    <w:rsid w:val="000560ED"/>
    <w:rsid w:val="000625ED"/>
    <w:rsid w:val="000641C9"/>
    <w:rsid w:val="0006500B"/>
    <w:rsid w:val="00070022"/>
    <w:rsid w:val="000727FE"/>
    <w:rsid w:val="000772F5"/>
    <w:rsid w:val="00081112"/>
    <w:rsid w:val="00081702"/>
    <w:rsid w:val="00083C2D"/>
    <w:rsid w:val="0009393F"/>
    <w:rsid w:val="000A0611"/>
    <w:rsid w:val="000A0F70"/>
    <w:rsid w:val="000A1E7B"/>
    <w:rsid w:val="000A25BD"/>
    <w:rsid w:val="000A2EC7"/>
    <w:rsid w:val="000A4F21"/>
    <w:rsid w:val="000B28CE"/>
    <w:rsid w:val="000B345B"/>
    <w:rsid w:val="000B4E53"/>
    <w:rsid w:val="000B7B39"/>
    <w:rsid w:val="000C0B31"/>
    <w:rsid w:val="000C0D61"/>
    <w:rsid w:val="000C12BB"/>
    <w:rsid w:val="000D5CBC"/>
    <w:rsid w:val="000D6E54"/>
    <w:rsid w:val="000E6CBC"/>
    <w:rsid w:val="000E6F64"/>
    <w:rsid w:val="000E7337"/>
    <w:rsid w:val="000F2BFA"/>
    <w:rsid w:val="000F71DA"/>
    <w:rsid w:val="000F71FF"/>
    <w:rsid w:val="001012D8"/>
    <w:rsid w:val="001052FE"/>
    <w:rsid w:val="00106609"/>
    <w:rsid w:val="001074EF"/>
    <w:rsid w:val="00114DB1"/>
    <w:rsid w:val="00115667"/>
    <w:rsid w:val="00116424"/>
    <w:rsid w:val="001165EC"/>
    <w:rsid w:val="00117545"/>
    <w:rsid w:val="00117B37"/>
    <w:rsid w:val="001208C2"/>
    <w:rsid w:val="00122C32"/>
    <w:rsid w:val="00123A52"/>
    <w:rsid w:val="001243D3"/>
    <w:rsid w:val="00130CDE"/>
    <w:rsid w:val="00140EB5"/>
    <w:rsid w:val="0014223A"/>
    <w:rsid w:val="001442AB"/>
    <w:rsid w:val="00144C02"/>
    <w:rsid w:val="00144F0A"/>
    <w:rsid w:val="0014510E"/>
    <w:rsid w:val="0014704D"/>
    <w:rsid w:val="001544EF"/>
    <w:rsid w:val="0015653C"/>
    <w:rsid w:val="001610DB"/>
    <w:rsid w:val="00162D50"/>
    <w:rsid w:val="00162E5B"/>
    <w:rsid w:val="001676F5"/>
    <w:rsid w:val="00182B51"/>
    <w:rsid w:val="0018360B"/>
    <w:rsid w:val="001904B4"/>
    <w:rsid w:val="001A144D"/>
    <w:rsid w:val="001A23D7"/>
    <w:rsid w:val="001A2AC1"/>
    <w:rsid w:val="001A324E"/>
    <w:rsid w:val="001B0B51"/>
    <w:rsid w:val="001B23F6"/>
    <w:rsid w:val="001B636E"/>
    <w:rsid w:val="001C3A65"/>
    <w:rsid w:val="001D0450"/>
    <w:rsid w:val="001D3CA1"/>
    <w:rsid w:val="001D6D31"/>
    <w:rsid w:val="001D7AE7"/>
    <w:rsid w:val="001E1FEE"/>
    <w:rsid w:val="001E2A28"/>
    <w:rsid w:val="001E77FD"/>
    <w:rsid w:val="001E797A"/>
    <w:rsid w:val="001F101D"/>
    <w:rsid w:val="001F5132"/>
    <w:rsid w:val="001F633F"/>
    <w:rsid w:val="00201531"/>
    <w:rsid w:val="00201631"/>
    <w:rsid w:val="002031E1"/>
    <w:rsid w:val="0020345D"/>
    <w:rsid w:val="00203AC8"/>
    <w:rsid w:val="00205C01"/>
    <w:rsid w:val="00214F29"/>
    <w:rsid w:val="0022044C"/>
    <w:rsid w:val="00226F0C"/>
    <w:rsid w:val="00227CBA"/>
    <w:rsid w:val="00231A69"/>
    <w:rsid w:val="00241757"/>
    <w:rsid w:val="00244910"/>
    <w:rsid w:val="00244C0E"/>
    <w:rsid w:val="00247497"/>
    <w:rsid w:val="002513A9"/>
    <w:rsid w:val="00254D5D"/>
    <w:rsid w:val="00255050"/>
    <w:rsid w:val="00255ABD"/>
    <w:rsid w:val="00260E42"/>
    <w:rsid w:val="00262201"/>
    <w:rsid w:val="00265B9A"/>
    <w:rsid w:val="002662D2"/>
    <w:rsid w:val="00266BB1"/>
    <w:rsid w:val="00267B87"/>
    <w:rsid w:val="0028019D"/>
    <w:rsid w:val="0028323C"/>
    <w:rsid w:val="00285249"/>
    <w:rsid w:val="002913EF"/>
    <w:rsid w:val="00293A32"/>
    <w:rsid w:val="00295606"/>
    <w:rsid w:val="0029577B"/>
    <w:rsid w:val="00297215"/>
    <w:rsid w:val="002972CF"/>
    <w:rsid w:val="002A031D"/>
    <w:rsid w:val="002A597C"/>
    <w:rsid w:val="002B100E"/>
    <w:rsid w:val="002B1F01"/>
    <w:rsid w:val="002B5D29"/>
    <w:rsid w:val="002C1DE7"/>
    <w:rsid w:val="002C38CA"/>
    <w:rsid w:val="002C3BA9"/>
    <w:rsid w:val="002D29E7"/>
    <w:rsid w:val="002E09E2"/>
    <w:rsid w:val="002E0B22"/>
    <w:rsid w:val="002E38B5"/>
    <w:rsid w:val="002E3FFF"/>
    <w:rsid w:val="002E4B0B"/>
    <w:rsid w:val="002E4C5B"/>
    <w:rsid w:val="002E51C0"/>
    <w:rsid w:val="002E56C0"/>
    <w:rsid w:val="002E79DE"/>
    <w:rsid w:val="002F2238"/>
    <w:rsid w:val="002F275F"/>
    <w:rsid w:val="002F2CAE"/>
    <w:rsid w:val="002F75D7"/>
    <w:rsid w:val="00300788"/>
    <w:rsid w:val="00302727"/>
    <w:rsid w:val="00304136"/>
    <w:rsid w:val="00312F2D"/>
    <w:rsid w:val="00320BEA"/>
    <w:rsid w:val="0032662D"/>
    <w:rsid w:val="00326923"/>
    <w:rsid w:val="00327F4E"/>
    <w:rsid w:val="00333BFA"/>
    <w:rsid w:val="003364A0"/>
    <w:rsid w:val="0033750E"/>
    <w:rsid w:val="0034032F"/>
    <w:rsid w:val="0034225A"/>
    <w:rsid w:val="00343EB8"/>
    <w:rsid w:val="00352282"/>
    <w:rsid w:val="00353273"/>
    <w:rsid w:val="00354B9C"/>
    <w:rsid w:val="00355293"/>
    <w:rsid w:val="00364206"/>
    <w:rsid w:val="003653FF"/>
    <w:rsid w:val="00371338"/>
    <w:rsid w:val="00371BA6"/>
    <w:rsid w:val="00373FCC"/>
    <w:rsid w:val="00377877"/>
    <w:rsid w:val="00386293"/>
    <w:rsid w:val="003876EA"/>
    <w:rsid w:val="00390715"/>
    <w:rsid w:val="003913F7"/>
    <w:rsid w:val="003A5512"/>
    <w:rsid w:val="003A5FE8"/>
    <w:rsid w:val="003A725C"/>
    <w:rsid w:val="003B1035"/>
    <w:rsid w:val="003B6C87"/>
    <w:rsid w:val="003C2A0A"/>
    <w:rsid w:val="003C389A"/>
    <w:rsid w:val="003C563E"/>
    <w:rsid w:val="003D5D45"/>
    <w:rsid w:val="003D664A"/>
    <w:rsid w:val="003E1FE8"/>
    <w:rsid w:val="003E5AA0"/>
    <w:rsid w:val="003E6198"/>
    <w:rsid w:val="003F4B46"/>
    <w:rsid w:val="003F5EE0"/>
    <w:rsid w:val="003F6B03"/>
    <w:rsid w:val="0040080B"/>
    <w:rsid w:val="00401261"/>
    <w:rsid w:val="00402E94"/>
    <w:rsid w:val="00405EAB"/>
    <w:rsid w:val="004257D7"/>
    <w:rsid w:val="00430E22"/>
    <w:rsid w:val="0043189F"/>
    <w:rsid w:val="0043354F"/>
    <w:rsid w:val="00433F4A"/>
    <w:rsid w:val="00437505"/>
    <w:rsid w:val="004459D6"/>
    <w:rsid w:val="0044758E"/>
    <w:rsid w:val="004608EF"/>
    <w:rsid w:val="0046111B"/>
    <w:rsid w:val="00463FDE"/>
    <w:rsid w:val="00463FE6"/>
    <w:rsid w:val="00465F75"/>
    <w:rsid w:val="004716C7"/>
    <w:rsid w:val="00471F88"/>
    <w:rsid w:val="0047396D"/>
    <w:rsid w:val="00474FF9"/>
    <w:rsid w:val="00483A31"/>
    <w:rsid w:val="0048479A"/>
    <w:rsid w:val="00493525"/>
    <w:rsid w:val="00495B48"/>
    <w:rsid w:val="004A50CE"/>
    <w:rsid w:val="004B29E2"/>
    <w:rsid w:val="004B5EC3"/>
    <w:rsid w:val="004B7536"/>
    <w:rsid w:val="004C0546"/>
    <w:rsid w:val="004C0905"/>
    <w:rsid w:val="004C114B"/>
    <w:rsid w:val="004C22BD"/>
    <w:rsid w:val="004C5C8B"/>
    <w:rsid w:val="004C7918"/>
    <w:rsid w:val="004C7AE6"/>
    <w:rsid w:val="004D0A07"/>
    <w:rsid w:val="004D26C7"/>
    <w:rsid w:val="004D45DB"/>
    <w:rsid w:val="004D4641"/>
    <w:rsid w:val="004D4BEB"/>
    <w:rsid w:val="004D5E88"/>
    <w:rsid w:val="004D6FD9"/>
    <w:rsid w:val="004E0337"/>
    <w:rsid w:val="004E4028"/>
    <w:rsid w:val="004E492F"/>
    <w:rsid w:val="004F0971"/>
    <w:rsid w:val="004F09A4"/>
    <w:rsid w:val="004F3ABC"/>
    <w:rsid w:val="0050710F"/>
    <w:rsid w:val="0051193B"/>
    <w:rsid w:val="00514233"/>
    <w:rsid w:val="0051550E"/>
    <w:rsid w:val="00522A6E"/>
    <w:rsid w:val="00524729"/>
    <w:rsid w:val="00532C09"/>
    <w:rsid w:val="00533D16"/>
    <w:rsid w:val="005343E1"/>
    <w:rsid w:val="00534C37"/>
    <w:rsid w:val="00534EBF"/>
    <w:rsid w:val="00550BF1"/>
    <w:rsid w:val="005542AE"/>
    <w:rsid w:val="00554708"/>
    <w:rsid w:val="0056192E"/>
    <w:rsid w:val="00564727"/>
    <w:rsid w:val="00565633"/>
    <w:rsid w:val="00566271"/>
    <w:rsid w:val="00567A84"/>
    <w:rsid w:val="00571E1C"/>
    <w:rsid w:val="005722DD"/>
    <w:rsid w:val="00575E68"/>
    <w:rsid w:val="00576BA0"/>
    <w:rsid w:val="005815A5"/>
    <w:rsid w:val="00582DEC"/>
    <w:rsid w:val="00582F99"/>
    <w:rsid w:val="00591743"/>
    <w:rsid w:val="00591B3C"/>
    <w:rsid w:val="00592863"/>
    <w:rsid w:val="00594AEC"/>
    <w:rsid w:val="005A0751"/>
    <w:rsid w:val="005A3034"/>
    <w:rsid w:val="005A43CF"/>
    <w:rsid w:val="005B2A6B"/>
    <w:rsid w:val="005C11B1"/>
    <w:rsid w:val="005C12AE"/>
    <w:rsid w:val="005C34A3"/>
    <w:rsid w:val="005D0F7E"/>
    <w:rsid w:val="005D170E"/>
    <w:rsid w:val="005D3D40"/>
    <w:rsid w:val="005D4154"/>
    <w:rsid w:val="005D68A7"/>
    <w:rsid w:val="005E44E1"/>
    <w:rsid w:val="005E693E"/>
    <w:rsid w:val="005F481C"/>
    <w:rsid w:val="005F5634"/>
    <w:rsid w:val="005F68AF"/>
    <w:rsid w:val="00600A75"/>
    <w:rsid w:val="00600C9D"/>
    <w:rsid w:val="00606F90"/>
    <w:rsid w:val="00612C73"/>
    <w:rsid w:val="006145C1"/>
    <w:rsid w:val="00616B8E"/>
    <w:rsid w:val="006175C0"/>
    <w:rsid w:val="00627408"/>
    <w:rsid w:val="00633013"/>
    <w:rsid w:val="0063505D"/>
    <w:rsid w:val="006355C9"/>
    <w:rsid w:val="00636749"/>
    <w:rsid w:val="0063709F"/>
    <w:rsid w:val="00641CB5"/>
    <w:rsid w:val="00646EA1"/>
    <w:rsid w:val="00646FD9"/>
    <w:rsid w:val="0065277D"/>
    <w:rsid w:val="00657184"/>
    <w:rsid w:val="00663922"/>
    <w:rsid w:val="00666C28"/>
    <w:rsid w:val="00666E14"/>
    <w:rsid w:val="00673108"/>
    <w:rsid w:val="006773B9"/>
    <w:rsid w:val="0068157C"/>
    <w:rsid w:val="00691082"/>
    <w:rsid w:val="00696042"/>
    <w:rsid w:val="00696F89"/>
    <w:rsid w:val="00697C02"/>
    <w:rsid w:val="006A1A52"/>
    <w:rsid w:val="006A4372"/>
    <w:rsid w:val="006B4648"/>
    <w:rsid w:val="006C1A58"/>
    <w:rsid w:val="006C725E"/>
    <w:rsid w:val="006D1870"/>
    <w:rsid w:val="006D4A3D"/>
    <w:rsid w:val="006D519D"/>
    <w:rsid w:val="006F5C7C"/>
    <w:rsid w:val="006F698D"/>
    <w:rsid w:val="007015FA"/>
    <w:rsid w:val="00710FC9"/>
    <w:rsid w:val="00711321"/>
    <w:rsid w:val="00714A0B"/>
    <w:rsid w:val="00717AFC"/>
    <w:rsid w:val="007300CC"/>
    <w:rsid w:val="00732AD1"/>
    <w:rsid w:val="00735783"/>
    <w:rsid w:val="00736B09"/>
    <w:rsid w:val="00736F63"/>
    <w:rsid w:val="0074718C"/>
    <w:rsid w:val="00750437"/>
    <w:rsid w:val="0075203D"/>
    <w:rsid w:val="007541F7"/>
    <w:rsid w:val="00761D4E"/>
    <w:rsid w:val="00770FF3"/>
    <w:rsid w:val="00773E3B"/>
    <w:rsid w:val="00781F68"/>
    <w:rsid w:val="00782311"/>
    <w:rsid w:val="00791CEB"/>
    <w:rsid w:val="00793D8A"/>
    <w:rsid w:val="00794EC3"/>
    <w:rsid w:val="00795B03"/>
    <w:rsid w:val="007A32A6"/>
    <w:rsid w:val="007B2923"/>
    <w:rsid w:val="007B2A62"/>
    <w:rsid w:val="007B67F2"/>
    <w:rsid w:val="007B7886"/>
    <w:rsid w:val="007C276F"/>
    <w:rsid w:val="007C3AAE"/>
    <w:rsid w:val="007D22ED"/>
    <w:rsid w:val="007D278B"/>
    <w:rsid w:val="007D42DE"/>
    <w:rsid w:val="007D7668"/>
    <w:rsid w:val="007E3FA2"/>
    <w:rsid w:val="007F071A"/>
    <w:rsid w:val="007F3669"/>
    <w:rsid w:val="007F4814"/>
    <w:rsid w:val="008003C6"/>
    <w:rsid w:val="00801C91"/>
    <w:rsid w:val="00802605"/>
    <w:rsid w:val="0081445D"/>
    <w:rsid w:val="0081763E"/>
    <w:rsid w:val="00824B72"/>
    <w:rsid w:val="008415E5"/>
    <w:rsid w:val="008439AB"/>
    <w:rsid w:val="008457F4"/>
    <w:rsid w:val="00846312"/>
    <w:rsid w:val="008467E0"/>
    <w:rsid w:val="0085308E"/>
    <w:rsid w:val="00861B02"/>
    <w:rsid w:val="008634B0"/>
    <w:rsid w:val="00863E97"/>
    <w:rsid w:val="00865DF2"/>
    <w:rsid w:val="008674F2"/>
    <w:rsid w:val="0087238B"/>
    <w:rsid w:val="00874438"/>
    <w:rsid w:val="008751FA"/>
    <w:rsid w:val="008802B2"/>
    <w:rsid w:val="00881DAE"/>
    <w:rsid w:val="00884424"/>
    <w:rsid w:val="00884DBD"/>
    <w:rsid w:val="008870FE"/>
    <w:rsid w:val="00887473"/>
    <w:rsid w:val="008962BA"/>
    <w:rsid w:val="008A03FA"/>
    <w:rsid w:val="008A1293"/>
    <w:rsid w:val="008B4A60"/>
    <w:rsid w:val="008C34E3"/>
    <w:rsid w:val="008F0934"/>
    <w:rsid w:val="008F0DFF"/>
    <w:rsid w:val="008F21FC"/>
    <w:rsid w:val="008F31DE"/>
    <w:rsid w:val="008F359B"/>
    <w:rsid w:val="008F6EC2"/>
    <w:rsid w:val="00901DB3"/>
    <w:rsid w:val="00913AEC"/>
    <w:rsid w:val="00917AC8"/>
    <w:rsid w:val="00925791"/>
    <w:rsid w:val="00926A44"/>
    <w:rsid w:val="00930219"/>
    <w:rsid w:val="00933AE2"/>
    <w:rsid w:val="009416F7"/>
    <w:rsid w:val="00941E1C"/>
    <w:rsid w:val="00943230"/>
    <w:rsid w:val="0095388A"/>
    <w:rsid w:val="0095533C"/>
    <w:rsid w:val="00956144"/>
    <w:rsid w:val="00962C02"/>
    <w:rsid w:val="009632C8"/>
    <w:rsid w:val="00964472"/>
    <w:rsid w:val="009679E5"/>
    <w:rsid w:val="00967EA4"/>
    <w:rsid w:val="00971BF7"/>
    <w:rsid w:val="00974895"/>
    <w:rsid w:val="00975212"/>
    <w:rsid w:val="00975F40"/>
    <w:rsid w:val="0097728C"/>
    <w:rsid w:val="009772A3"/>
    <w:rsid w:val="00985D6A"/>
    <w:rsid w:val="00992A4D"/>
    <w:rsid w:val="00995F9A"/>
    <w:rsid w:val="0099618B"/>
    <w:rsid w:val="009963BB"/>
    <w:rsid w:val="0099671E"/>
    <w:rsid w:val="00996C36"/>
    <w:rsid w:val="009B01DD"/>
    <w:rsid w:val="009B1414"/>
    <w:rsid w:val="009B1794"/>
    <w:rsid w:val="009B1A83"/>
    <w:rsid w:val="009B2DD9"/>
    <w:rsid w:val="009C3207"/>
    <w:rsid w:val="009C600B"/>
    <w:rsid w:val="009C70B2"/>
    <w:rsid w:val="009D35EC"/>
    <w:rsid w:val="009D643F"/>
    <w:rsid w:val="009E069D"/>
    <w:rsid w:val="009E367C"/>
    <w:rsid w:val="009E5F03"/>
    <w:rsid w:val="009F237A"/>
    <w:rsid w:val="009F3D7C"/>
    <w:rsid w:val="009F4F3E"/>
    <w:rsid w:val="009F75D2"/>
    <w:rsid w:val="00A007AF"/>
    <w:rsid w:val="00A022A6"/>
    <w:rsid w:val="00A0498A"/>
    <w:rsid w:val="00A06AFC"/>
    <w:rsid w:val="00A125B6"/>
    <w:rsid w:val="00A13F87"/>
    <w:rsid w:val="00A23A79"/>
    <w:rsid w:val="00A2528C"/>
    <w:rsid w:val="00A265F4"/>
    <w:rsid w:val="00A401E6"/>
    <w:rsid w:val="00A41B02"/>
    <w:rsid w:val="00A4377B"/>
    <w:rsid w:val="00A46C2E"/>
    <w:rsid w:val="00A511F9"/>
    <w:rsid w:val="00A560F3"/>
    <w:rsid w:val="00A74108"/>
    <w:rsid w:val="00A77536"/>
    <w:rsid w:val="00A8329C"/>
    <w:rsid w:val="00A83E78"/>
    <w:rsid w:val="00A84547"/>
    <w:rsid w:val="00A866BC"/>
    <w:rsid w:val="00A8702B"/>
    <w:rsid w:val="00A96D07"/>
    <w:rsid w:val="00AA0C3F"/>
    <w:rsid w:val="00AA1C13"/>
    <w:rsid w:val="00AA4576"/>
    <w:rsid w:val="00AB1F0C"/>
    <w:rsid w:val="00AB2808"/>
    <w:rsid w:val="00AB6E52"/>
    <w:rsid w:val="00AC0D6A"/>
    <w:rsid w:val="00AC363A"/>
    <w:rsid w:val="00AC443D"/>
    <w:rsid w:val="00AD221A"/>
    <w:rsid w:val="00AD56CB"/>
    <w:rsid w:val="00AE2847"/>
    <w:rsid w:val="00AE399A"/>
    <w:rsid w:val="00AE52AA"/>
    <w:rsid w:val="00AF3D9A"/>
    <w:rsid w:val="00AF5C36"/>
    <w:rsid w:val="00AF5D5D"/>
    <w:rsid w:val="00AF6EC9"/>
    <w:rsid w:val="00B12029"/>
    <w:rsid w:val="00B14933"/>
    <w:rsid w:val="00B15D1C"/>
    <w:rsid w:val="00B20739"/>
    <w:rsid w:val="00B20ABC"/>
    <w:rsid w:val="00B23D10"/>
    <w:rsid w:val="00B248AB"/>
    <w:rsid w:val="00B26DEE"/>
    <w:rsid w:val="00B273ED"/>
    <w:rsid w:val="00B30472"/>
    <w:rsid w:val="00B3369E"/>
    <w:rsid w:val="00B37762"/>
    <w:rsid w:val="00B516A9"/>
    <w:rsid w:val="00B52364"/>
    <w:rsid w:val="00B6030C"/>
    <w:rsid w:val="00B64BA3"/>
    <w:rsid w:val="00B81F0F"/>
    <w:rsid w:val="00B8358F"/>
    <w:rsid w:val="00B843FA"/>
    <w:rsid w:val="00B96485"/>
    <w:rsid w:val="00BA2776"/>
    <w:rsid w:val="00BA33D5"/>
    <w:rsid w:val="00BA6FA7"/>
    <w:rsid w:val="00BA70F3"/>
    <w:rsid w:val="00BB0BE7"/>
    <w:rsid w:val="00BB152D"/>
    <w:rsid w:val="00BB3D12"/>
    <w:rsid w:val="00BB4DAA"/>
    <w:rsid w:val="00BB5EE5"/>
    <w:rsid w:val="00BB7D70"/>
    <w:rsid w:val="00BC2044"/>
    <w:rsid w:val="00BC4BFC"/>
    <w:rsid w:val="00BC5E16"/>
    <w:rsid w:val="00BC6F77"/>
    <w:rsid w:val="00BC7598"/>
    <w:rsid w:val="00BD095C"/>
    <w:rsid w:val="00BD29BC"/>
    <w:rsid w:val="00BD38EA"/>
    <w:rsid w:val="00BD5E5E"/>
    <w:rsid w:val="00BE234C"/>
    <w:rsid w:val="00BE4E4F"/>
    <w:rsid w:val="00BE6621"/>
    <w:rsid w:val="00BF3860"/>
    <w:rsid w:val="00C0009E"/>
    <w:rsid w:val="00C01572"/>
    <w:rsid w:val="00C060A3"/>
    <w:rsid w:val="00C102CA"/>
    <w:rsid w:val="00C1196C"/>
    <w:rsid w:val="00C136C8"/>
    <w:rsid w:val="00C15FA9"/>
    <w:rsid w:val="00C2430E"/>
    <w:rsid w:val="00C264DE"/>
    <w:rsid w:val="00C26F07"/>
    <w:rsid w:val="00C3202E"/>
    <w:rsid w:val="00C33875"/>
    <w:rsid w:val="00C3493F"/>
    <w:rsid w:val="00C3615F"/>
    <w:rsid w:val="00C40960"/>
    <w:rsid w:val="00C41E58"/>
    <w:rsid w:val="00C464AA"/>
    <w:rsid w:val="00C54439"/>
    <w:rsid w:val="00C57CF2"/>
    <w:rsid w:val="00C639C5"/>
    <w:rsid w:val="00C73707"/>
    <w:rsid w:val="00C74DCA"/>
    <w:rsid w:val="00C75FB3"/>
    <w:rsid w:val="00C86067"/>
    <w:rsid w:val="00C903CA"/>
    <w:rsid w:val="00C91D06"/>
    <w:rsid w:val="00C9207F"/>
    <w:rsid w:val="00C93148"/>
    <w:rsid w:val="00C956DB"/>
    <w:rsid w:val="00C95BCD"/>
    <w:rsid w:val="00C97048"/>
    <w:rsid w:val="00CA4C9A"/>
    <w:rsid w:val="00CA704B"/>
    <w:rsid w:val="00CA7848"/>
    <w:rsid w:val="00CB329D"/>
    <w:rsid w:val="00CB38CD"/>
    <w:rsid w:val="00CD3C0F"/>
    <w:rsid w:val="00CE4BE9"/>
    <w:rsid w:val="00CE594D"/>
    <w:rsid w:val="00CF05DE"/>
    <w:rsid w:val="00CF4C12"/>
    <w:rsid w:val="00CF4F5E"/>
    <w:rsid w:val="00D061E6"/>
    <w:rsid w:val="00D15683"/>
    <w:rsid w:val="00D208C1"/>
    <w:rsid w:val="00D21B33"/>
    <w:rsid w:val="00D22968"/>
    <w:rsid w:val="00D27E0E"/>
    <w:rsid w:val="00D455ED"/>
    <w:rsid w:val="00D461E6"/>
    <w:rsid w:val="00D53EFD"/>
    <w:rsid w:val="00D540FE"/>
    <w:rsid w:val="00D569EB"/>
    <w:rsid w:val="00D62F2A"/>
    <w:rsid w:val="00D637A4"/>
    <w:rsid w:val="00D64EB8"/>
    <w:rsid w:val="00D71D80"/>
    <w:rsid w:val="00D86944"/>
    <w:rsid w:val="00D90350"/>
    <w:rsid w:val="00D9164C"/>
    <w:rsid w:val="00D949F2"/>
    <w:rsid w:val="00DA191B"/>
    <w:rsid w:val="00DA2757"/>
    <w:rsid w:val="00DA6549"/>
    <w:rsid w:val="00DB5506"/>
    <w:rsid w:val="00DC281F"/>
    <w:rsid w:val="00DD0584"/>
    <w:rsid w:val="00DD4E73"/>
    <w:rsid w:val="00DE323F"/>
    <w:rsid w:val="00DE45C4"/>
    <w:rsid w:val="00DF3F40"/>
    <w:rsid w:val="00E025AA"/>
    <w:rsid w:val="00E030B4"/>
    <w:rsid w:val="00E041ED"/>
    <w:rsid w:val="00E0493C"/>
    <w:rsid w:val="00E0667D"/>
    <w:rsid w:val="00E07B39"/>
    <w:rsid w:val="00E10EB5"/>
    <w:rsid w:val="00E12AA0"/>
    <w:rsid w:val="00E1393A"/>
    <w:rsid w:val="00E13E87"/>
    <w:rsid w:val="00E252DD"/>
    <w:rsid w:val="00E2721C"/>
    <w:rsid w:val="00E35175"/>
    <w:rsid w:val="00E353D1"/>
    <w:rsid w:val="00E357AE"/>
    <w:rsid w:val="00E41B37"/>
    <w:rsid w:val="00E41E77"/>
    <w:rsid w:val="00E42746"/>
    <w:rsid w:val="00E47B65"/>
    <w:rsid w:val="00E50CFA"/>
    <w:rsid w:val="00E56A9A"/>
    <w:rsid w:val="00E57811"/>
    <w:rsid w:val="00E60BF7"/>
    <w:rsid w:val="00E62EAE"/>
    <w:rsid w:val="00E648D7"/>
    <w:rsid w:val="00E731EB"/>
    <w:rsid w:val="00E74153"/>
    <w:rsid w:val="00E754A5"/>
    <w:rsid w:val="00E817C7"/>
    <w:rsid w:val="00E833AE"/>
    <w:rsid w:val="00E84041"/>
    <w:rsid w:val="00E91BFA"/>
    <w:rsid w:val="00E923F4"/>
    <w:rsid w:val="00E929F4"/>
    <w:rsid w:val="00EA05BF"/>
    <w:rsid w:val="00EA0749"/>
    <w:rsid w:val="00EA18C7"/>
    <w:rsid w:val="00EA2044"/>
    <w:rsid w:val="00EB2E9A"/>
    <w:rsid w:val="00EB7646"/>
    <w:rsid w:val="00EC6705"/>
    <w:rsid w:val="00EC7773"/>
    <w:rsid w:val="00ED172C"/>
    <w:rsid w:val="00ED553D"/>
    <w:rsid w:val="00EE38E8"/>
    <w:rsid w:val="00EE75B6"/>
    <w:rsid w:val="00F048A8"/>
    <w:rsid w:val="00F04BF6"/>
    <w:rsid w:val="00F076A1"/>
    <w:rsid w:val="00F17D74"/>
    <w:rsid w:val="00F22CCC"/>
    <w:rsid w:val="00F249F9"/>
    <w:rsid w:val="00F27C1A"/>
    <w:rsid w:val="00F36740"/>
    <w:rsid w:val="00F36A62"/>
    <w:rsid w:val="00F4126D"/>
    <w:rsid w:val="00F41F46"/>
    <w:rsid w:val="00F440B2"/>
    <w:rsid w:val="00F47B29"/>
    <w:rsid w:val="00F52A87"/>
    <w:rsid w:val="00F52F7C"/>
    <w:rsid w:val="00F53B12"/>
    <w:rsid w:val="00F56202"/>
    <w:rsid w:val="00F63752"/>
    <w:rsid w:val="00F70393"/>
    <w:rsid w:val="00F74C7D"/>
    <w:rsid w:val="00F81382"/>
    <w:rsid w:val="00F81B2E"/>
    <w:rsid w:val="00F93BC4"/>
    <w:rsid w:val="00FA04E2"/>
    <w:rsid w:val="00FA5F20"/>
    <w:rsid w:val="00FB0639"/>
    <w:rsid w:val="00F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F"/>
  </w:style>
  <w:style w:type="paragraph" w:styleId="1">
    <w:name w:val="heading 1"/>
    <w:basedOn w:val="a"/>
    <w:next w:val="a"/>
    <w:qFormat/>
    <w:rsid w:val="007C276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276F"/>
    <w:pPr>
      <w:ind w:firstLine="720"/>
      <w:jc w:val="center"/>
    </w:pPr>
    <w:rPr>
      <w:sz w:val="28"/>
    </w:rPr>
  </w:style>
  <w:style w:type="paragraph" w:styleId="a4">
    <w:name w:val="Body Text"/>
    <w:basedOn w:val="a"/>
    <w:rsid w:val="007C276F"/>
    <w:pPr>
      <w:jc w:val="center"/>
    </w:pPr>
    <w:rPr>
      <w:b/>
      <w:sz w:val="28"/>
    </w:rPr>
  </w:style>
  <w:style w:type="paragraph" w:styleId="a5">
    <w:name w:val="header"/>
    <w:basedOn w:val="a"/>
    <w:rsid w:val="007C276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C276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C276F"/>
  </w:style>
  <w:style w:type="paragraph" w:styleId="a9">
    <w:name w:val="Balloon Text"/>
    <w:basedOn w:val="a"/>
    <w:semiHidden/>
    <w:rsid w:val="007C276F"/>
    <w:rPr>
      <w:rFonts w:ascii="Tahoma" w:hAnsi="Tahoma" w:cs="Tahoma"/>
      <w:sz w:val="16"/>
      <w:szCs w:val="16"/>
    </w:rPr>
  </w:style>
  <w:style w:type="paragraph" w:styleId="2">
    <w:name w:val="Body Text 2"/>
    <w:basedOn w:val="a"/>
    <w:unhideWhenUsed/>
    <w:rsid w:val="007C276F"/>
    <w:pPr>
      <w:spacing w:after="120" w:line="480" w:lineRule="auto"/>
    </w:pPr>
  </w:style>
  <w:style w:type="character" w:customStyle="1" w:styleId="20">
    <w:name w:val="Основной текст 2 Знак"/>
    <w:basedOn w:val="a0"/>
    <w:semiHidden/>
    <w:rsid w:val="007C276F"/>
  </w:style>
  <w:style w:type="character" w:customStyle="1" w:styleId="a7">
    <w:name w:val="Нижний колонтитул Знак"/>
    <w:basedOn w:val="a0"/>
    <w:link w:val="a6"/>
    <w:uiPriority w:val="99"/>
    <w:rsid w:val="00BC5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371E-9EEB-40A4-B60C-EDFCACF8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Compaq</Company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Compaq</dc:creator>
  <cp:lastModifiedBy>SouzRO</cp:lastModifiedBy>
  <cp:revision>3</cp:revision>
  <cp:lastPrinted>2014-12-30T05:34:00Z</cp:lastPrinted>
  <dcterms:created xsi:type="dcterms:W3CDTF">2018-08-17T11:14:00Z</dcterms:created>
  <dcterms:modified xsi:type="dcterms:W3CDTF">2018-08-24T08:26:00Z</dcterms:modified>
</cp:coreProperties>
</file>